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3ADFB" w14:textId="77777777" w:rsidR="007527B1" w:rsidRPr="004D3330" w:rsidRDefault="007527B1" w:rsidP="007527B1">
      <w:pPr>
        <w:ind w:right="-180"/>
        <w:rPr>
          <w:rFonts w:ascii="Arial" w:hAnsi="Arial" w:cs="Arial"/>
          <w:b/>
          <w:color w:val="000000" w:themeColor="text1"/>
          <w:szCs w:val="24"/>
        </w:rPr>
      </w:pPr>
      <w:bookmarkStart w:id="0" w:name="_GoBack"/>
      <w:bookmarkEnd w:id="0"/>
    </w:p>
    <w:tbl>
      <w:tblPr>
        <w:tblW w:w="0" w:type="auto"/>
        <w:tblLook w:val="01E0" w:firstRow="1" w:lastRow="1" w:firstColumn="1" w:lastColumn="1" w:noHBand="0" w:noVBand="0"/>
      </w:tblPr>
      <w:tblGrid>
        <w:gridCol w:w="1452"/>
        <w:gridCol w:w="5758"/>
        <w:gridCol w:w="3590"/>
      </w:tblGrid>
      <w:tr w:rsidR="007527B1" w:rsidRPr="004D3330" w14:paraId="6E9B9DAB" w14:textId="77777777" w:rsidTr="007527B1">
        <w:tc>
          <w:tcPr>
            <w:tcW w:w="1454" w:type="dxa"/>
            <w:vMerge w:val="restart"/>
            <w:shd w:val="clear" w:color="auto" w:fill="auto"/>
          </w:tcPr>
          <w:p w14:paraId="12D63919" w14:textId="77777777" w:rsidR="007527B1" w:rsidRPr="004D3330" w:rsidRDefault="007527B1" w:rsidP="007527B1">
            <w:pPr>
              <w:ind w:right="-180"/>
              <w:rPr>
                <w:rFonts w:ascii="Arial" w:hAnsi="Arial" w:cs="Arial"/>
                <w:b/>
                <w:color w:val="000000" w:themeColor="text1"/>
                <w:szCs w:val="24"/>
              </w:rPr>
            </w:pPr>
            <w:r>
              <w:rPr>
                <w:noProof/>
                <w:snapToGrid/>
                <w:color w:val="000000" w:themeColor="text1"/>
              </w:rPr>
              <w:drawing>
                <wp:inline distT="0" distB="0" distL="0" distR="0" wp14:anchorId="095A5AFD" wp14:editId="6A6159F3">
                  <wp:extent cx="723265" cy="858520"/>
                  <wp:effectExtent l="0" t="0" r="635" b="0"/>
                  <wp:docPr id="1" name="Picture 1" descr="Markel Logo 2011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l Logo 2011 -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265" cy="858520"/>
                          </a:xfrm>
                          <a:prstGeom prst="rect">
                            <a:avLst/>
                          </a:prstGeom>
                          <a:noFill/>
                          <a:ln>
                            <a:noFill/>
                          </a:ln>
                        </pic:spPr>
                      </pic:pic>
                    </a:graphicData>
                  </a:graphic>
                </wp:inline>
              </w:drawing>
            </w:r>
          </w:p>
        </w:tc>
        <w:tc>
          <w:tcPr>
            <w:tcW w:w="5894" w:type="dxa"/>
            <w:shd w:val="clear" w:color="auto" w:fill="auto"/>
          </w:tcPr>
          <w:p w14:paraId="3F592F6D" w14:textId="77777777" w:rsidR="007527B1" w:rsidRPr="004D3330" w:rsidRDefault="007527B1" w:rsidP="007527B1">
            <w:pPr>
              <w:rPr>
                <w:rFonts w:ascii="Arial" w:hAnsi="Arial" w:cs="Arial"/>
                <w:b/>
                <w:color w:val="000000" w:themeColor="text1"/>
                <w:szCs w:val="24"/>
              </w:rPr>
            </w:pPr>
            <w:r>
              <w:rPr>
                <w:rFonts w:ascii="Arial" w:hAnsi="Arial" w:cs="Arial"/>
                <w:b/>
                <w:color w:val="000000" w:themeColor="text1"/>
                <w:szCs w:val="24"/>
              </w:rPr>
              <w:t>Evanston Insurance Company</w:t>
            </w:r>
          </w:p>
        </w:tc>
        <w:tc>
          <w:tcPr>
            <w:tcW w:w="3668" w:type="dxa"/>
            <w:shd w:val="clear" w:color="auto" w:fill="auto"/>
          </w:tcPr>
          <w:p w14:paraId="5B7D3D0A" w14:textId="7F106512" w:rsidR="007527B1" w:rsidRPr="004D3330" w:rsidRDefault="009F5F74" w:rsidP="007527B1">
            <w:pPr>
              <w:rPr>
                <w:rFonts w:ascii="Arial" w:hAnsi="Arial" w:cs="Arial"/>
                <w:b/>
                <w:color w:val="000000" w:themeColor="text1"/>
                <w:szCs w:val="24"/>
              </w:rPr>
            </w:pPr>
            <w:r>
              <w:rPr>
                <w:rFonts w:ascii="Arial" w:hAnsi="Arial" w:cs="Arial"/>
                <w:color w:val="000000" w:themeColor="text1"/>
                <w:sz w:val="20"/>
              </w:rPr>
              <w:fldChar w:fldCharType="begin">
                <w:ffData>
                  <w:name w:val="Text3"/>
                  <w:enabled/>
                  <w:calcOnExit w:val="0"/>
                  <w:textInput/>
                </w:ffData>
              </w:fldChar>
            </w:r>
            <w:bookmarkStart w:id="1" w:name="Text3"/>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1"/>
          </w:p>
        </w:tc>
      </w:tr>
      <w:tr w:rsidR="007527B1" w:rsidRPr="004D3330" w14:paraId="36C04F52" w14:textId="77777777" w:rsidTr="007527B1">
        <w:tc>
          <w:tcPr>
            <w:tcW w:w="1454" w:type="dxa"/>
            <w:vMerge/>
            <w:shd w:val="clear" w:color="auto" w:fill="auto"/>
          </w:tcPr>
          <w:p w14:paraId="62FC9EAF" w14:textId="77777777" w:rsidR="007527B1" w:rsidRPr="004D3330" w:rsidRDefault="007527B1" w:rsidP="007527B1">
            <w:pPr>
              <w:ind w:right="-180"/>
              <w:rPr>
                <w:rFonts w:ascii="Arial" w:hAnsi="Arial" w:cs="Arial"/>
                <w:b/>
                <w:color w:val="000000" w:themeColor="text1"/>
                <w:szCs w:val="24"/>
              </w:rPr>
            </w:pPr>
          </w:p>
        </w:tc>
        <w:tc>
          <w:tcPr>
            <w:tcW w:w="5894" w:type="dxa"/>
            <w:shd w:val="clear" w:color="auto" w:fill="auto"/>
          </w:tcPr>
          <w:p w14:paraId="10607944" w14:textId="77777777" w:rsidR="007527B1" w:rsidRPr="004D3330" w:rsidRDefault="007527B1" w:rsidP="007527B1">
            <w:pPr>
              <w:rPr>
                <w:rFonts w:ascii="Arial" w:hAnsi="Arial" w:cs="Arial"/>
                <w:b/>
                <w:color w:val="000000" w:themeColor="text1"/>
                <w:szCs w:val="24"/>
              </w:rPr>
            </w:pPr>
          </w:p>
        </w:tc>
        <w:tc>
          <w:tcPr>
            <w:tcW w:w="3668" w:type="dxa"/>
            <w:shd w:val="clear" w:color="auto" w:fill="auto"/>
          </w:tcPr>
          <w:p w14:paraId="6018E970" w14:textId="4DCFF3ED" w:rsidR="007527B1" w:rsidRPr="004D3330" w:rsidRDefault="009F5F74" w:rsidP="007527B1">
            <w:pPr>
              <w:rPr>
                <w:rFonts w:ascii="Arial" w:hAnsi="Arial" w:cs="Arial"/>
                <w:b/>
                <w:color w:val="000000" w:themeColor="text1"/>
                <w:szCs w:val="24"/>
              </w:rPr>
            </w:pPr>
            <w:r>
              <w:rPr>
                <w:rFonts w:ascii="Arial" w:hAnsi="Arial" w:cs="Arial"/>
                <w:color w:val="000000" w:themeColor="text1"/>
                <w:sz w:val="20"/>
              </w:rPr>
              <w:fldChar w:fldCharType="begin">
                <w:ffData>
                  <w:name w:val="Text4"/>
                  <w:enabled/>
                  <w:calcOnExit w:val="0"/>
                  <w:textInput/>
                </w:ffData>
              </w:fldChar>
            </w:r>
            <w:bookmarkStart w:id="2" w:name="Text4"/>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2"/>
          </w:p>
        </w:tc>
      </w:tr>
      <w:tr w:rsidR="007527B1" w:rsidRPr="004D3330" w14:paraId="3DCD834A" w14:textId="77777777" w:rsidTr="007527B1">
        <w:tc>
          <w:tcPr>
            <w:tcW w:w="1454" w:type="dxa"/>
            <w:vMerge/>
            <w:shd w:val="clear" w:color="auto" w:fill="auto"/>
          </w:tcPr>
          <w:p w14:paraId="0AAFCA45" w14:textId="77777777" w:rsidR="007527B1" w:rsidRPr="004D3330" w:rsidRDefault="007527B1" w:rsidP="007527B1">
            <w:pPr>
              <w:ind w:right="-180"/>
              <w:rPr>
                <w:rFonts w:ascii="Arial" w:hAnsi="Arial" w:cs="Arial"/>
                <w:b/>
                <w:color w:val="000000" w:themeColor="text1"/>
                <w:szCs w:val="24"/>
              </w:rPr>
            </w:pPr>
          </w:p>
        </w:tc>
        <w:tc>
          <w:tcPr>
            <w:tcW w:w="5894" w:type="dxa"/>
            <w:shd w:val="clear" w:color="auto" w:fill="auto"/>
          </w:tcPr>
          <w:p w14:paraId="14EF6580" w14:textId="77777777" w:rsidR="007527B1" w:rsidRPr="004D3330" w:rsidRDefault="007527B1" w:rsidP="007527B1">
            <w:pPr>
              <w:rPr>
                <w:rFonts w:ascii="Arial" w:hAnsi="Arial" w:cs="Arial"/>
                <w:b/>
                <w:color w:val="000000" w:themeColor="text1"/>
                <w:szCs w:val="24"/>
              </w:rPr>
            </w:pPr>
          </w:p>
        </w:tc>
        <w:tc>
          <w:tcPr>
            <w:tcW w:w="3668" w:type="dxa"/>
            <w:shd w:val="clear" w:color="auto" w:fill="auto"/>
          </w:tcPr>
          <w:p w14:paraId="3F15AE53" w14:textId="48698DB5" w:rsidR="007527B1" w:rsidRPr="004D3330" w:rsidRDefault="009F5F74" w:rsidP="007527B1">
            <w:pPr>
              <w:rPr>
                <w:rFonts w:ascii="Arial" w:hAnsi="Arial" w:cs="Arial"/>
                <w:b/>
                <w:color w:val="000000" w:themeColor="text1"/>
                <w:szCs w:val="24"/>
              </w:rPr>
            </w:pPr>
            <w:r>
              <w:rPr>
                <w:rFonts w:ascii="Arial" w:hAnsi="Arial" w:cs="Arial"/>
                <w:color w:val="000000" w:themeColor="text1"/>
                <w:sz w:val="20"/>
              </w:rPr>
              <w:fldChar w:fldCharType="begin">
                <w:ffData>
                  <w:name w:val="Text5"/>
                  <w:enabled/>
                  <w:calcOnExit w:val="0"/>
                  <w:textInput/>
                </w:ffData>
              </w:fldChar>
            </w:r>
            <w:bookmarkStart w:id="3" w:name="Text5"/>
            <w:r>
              <w:rPr>
                <w:rFonts w:ascii="Arial" w:hAnsi="Arial" w:cs="Arial"/>
                <w:color w:val="000000" w:themeColor="text1"/>
                <w:sz w:val="20"/>
              </w:rPr>
              <w:instrText xml:space="preserve"> FORMTEXT </w:instrText>
            </w:r>
            <w:r>
              <w:rPr>
                <w:rFonts w:ascii="Arial" w:hAnsi="Arial" w:cs="Arial"/>
                <w:color w:val="000000" w:themeColor="text1"/>
                <w:sz w:val="20"/>
              </w:rPr>
            </w:r>
            <w:r>
              <w:rPr>
                <w:rFonts w:ascii="Arial" w:hAnsi="Arial" w:cs="Arial"/>
                <w:color w:val="000000" w:themeColor="text1"/>
                <w:sz w:val="20"/>
              </w:rPr>
              <w:fldChar w:fldCharType="separate"/>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noProof/>
                <w:color w:val="000000" w:themeColor="text1"/>
                <w:sz w:val="20"/>
              </w:rPr>
              <w:t> </w:t>
            </w:r>
            <w:r>
              <w:rPr>
                <w:rFonts w:ascii="Arial" w:hAnsi="Arial" w:cs="Arial"/>
                <w:color w:val="000000" w:themeColor="text1"/>
                <w:sz w:val="20"/>
              </w:rPr>
              <w:fldChar w:fldCharType="end"/>
            </w:r>
            <w:bookmarkEnd w:id="3"/>
          </w:p>
        </w:tc>
      </w:tr>
      <w:tr w:rsidR="007527B1" w:rsidRPr="004D3330" w14:paraId="35FE034D" w14:textId="77777777" w:rsidTr="007527B1">
        <w:tc>
          <w:tcPr>
            <w:tcW w:w="1454" w:type="dxa"/>
            <w:vMerge/>
            <w:shd w:val="clear" w:color="auto" w:fill="auto"/>
          </w:tcPr>
          <w:p w14:paraId="10327F42" w14:textId="77777777" w:rsidR="007527B1" w:rsidRPr="004D3330" w:rsidRDefault="007527B1" w:rsidP="007527B1">
            <w:pPr>
              <w:ind w:right="-180"/>
              <w:rPr>
                <w:rFonts w:ascii="Arial" w:hAnsi="Arial" w:cs="Arial"/>
                <w:b/>
                <w:color w:val="000000" w:themeColor="text1"/>
                <w:szCs w:val="24"/>
              </w:rPr>
            </w:pPr>
          </w:p>
        </w:tc>
        <w:tc>
          <w:tcPr>
            <w:tcW w:w="5894" w:type="dxa"/>
            <w:shd w:val="clear" w:color="auto" w:fill="auto"/>
          </w:tcPr>
          <w:p w14:paraId="7C48C47D" w14:textId="77777777" w:rsidR="007527B1" w:rsidRPr="004D3330" w:rsidRDefault="007527B1" w:rsidP="007527B1">
            <w:pPr>
              <w:rPr>
                <w:rFonts w:ascii="Arial" w:hAnsi="Arial" w:cs="Arial"/>
                <w:b/>
                <w:color w:val="000000" w:themeColor="text1"/>
                <w:szCs w:val="24"/>
              </w:rPr>
            </w:pPr>
          </w:p>
        </w:tc>
        <w:tc>
          <w:tcPr>
            <w:tcW w:w="3668" w:type="dxa"/>
            <w:shd w:val="clear" w:color="auto" w:fill="auto"/>
          </w:tcPr>
          <w:p w14:paraId="0EA6F47C" w14:textId="77777777" w:rsidR="007527B1" w:rsidRPr="004D3330" w:rsidRDefault="007527B1" w:rsidP="007527B1">
            <w:pPr>
              <w:rPr>
                <w:rFonts w:ascii="Arial" w:hAnsi="Arial" w:cs="Arial"/>
                <w:b/>
                <w:color w:val="000000" w:themeColor="text1"/>
                <w:szCs w:val="24"/>
              </w:rPr>
            </w:pPr>
          </w:p>
        </w:tc>
      </w:tr>
      <w:tr w:rsidR="007527B1" w:rsidRPr="004D3330" w14:paraId="218EF225" w14:textId="77777777" w:rsidTr="007527B1">
        <w:tc>
          <w:tcPr>
            <w:tcW w:w="1454" w:type="dxa"/>
            <w:vMerge/>
            <w:shd w:val="clear" w:color="auto" w:fill="auto"/>
          </w:tcPr>
          <w:p w14:paraId="6CD17B09" w14:textId="77777777" w:rsidR="007527B1" w:rsidRPr="004D3330" w:rsidRDefault="007527B1" w:rsidP="007527B1">
            <w:pPr>
              <w:ind w:right="-180"/>
              <w:rPr>
                <w:rFonts w:ascii="Arial" w:hAnsi="Arial" w:cs="Arial"/>
                <w:b/>
                <w:color w:val="000000" w:themeColor="text1"/>
                <w:szCs w:val="24"/>
              </w:rPr>
            </w:pPr>
          </w:p>
        </w:tc>
        <w:tc>
          <w:tcPr>
            <w:tcW w:w="5894" w:type="dxa"/>
            <w:shd w:val="clear" w:color="auto" w:fill="auto"/>
          </w:tcPr>
          <w:p w14:paraId="3B69EED9" w14:textId="77777777" w:rsidR="007527B1" w:rsidRPr="004D3330" w:rsidRDefault="007527B1" w:rsidP="007527B1">
            <w:pPr>
              <w:rPr>
                <w:rFonts w:ascii="Arial" w:hAnsi="Arial" w:cs="Arial"/>
                <w:b/>
                <w:color w:val="000000" w:themeColor="text1"/>
                <w:szCs w:val="24"/>
              </w:rPr>
            </w:pPr>
          </w:p>
        </w:tc>
        <w:tc>
          <w:tcPr>
            <w:tcW w:w="3668" w:type="dxa"/>
            <w:shd w:val="clear" w:color="auto" w:fill="auto"/>
          </w:tcPr>
          <w:p w14:paraId="69FCC7EE" w14:textId="77777777" w:rsidR="007527B1" w:rsidRPr="004D3330" w:rsidRDefault="007527B1" w:rsidP="007527B1">
            <w:pPr>
              <w:rPr>
                <w:rFonts w:ascii="Arial" w:hAnsi="Arial" w:cs="Arial"/>
                <w:b/>
                <w:color w:val="000000" w:themeColor="text1"/>
                <w:szCs w:val="24"/>
              </w:rPr>
            </w:pPr>
          </w:p>
        </w:tc>
      </w:tr>
    </w:tbl>
    <w:p w14:paraId="03EC3283" w14:textId="77777777" w:rsidR="007527B1" w:rsidRPr="004D3330" w:rsidRDefault="007527B1" w:rsidP="007527B1">
      <w:pPr>
        <w:rPr>
          <w:rFonts w:ascii="Arial" w:hAnsi="Arial" w:cs="Arial"/>
          <w:b/>
          <w:color w:val="000000" w:themeColor="text1"/>
          <w:szCs w:val="24"/>
        </w:rPr>
      </w:pPr>
    </w:p>
    <w:p w14:paraId="175A807E" w14:textId="77777777" w:rsidR="00914482" w:rsidRPr="00914482" w:rsidRDefault="007527B1" w:rsidP="007527B1">
      <w:pPr>
        <w:tabs>
          <w:tab w:val="left" w:pos="90"/>
        </w:tabs>
        <w:rPr>
          <w:rFonts w:ascii="Arial" w:hAnsi="Arial" w:cs="Arial"/>
          <w:b/>
          <w:sz w:val="28"/>
          <w:szCs w:val="28"/>
        </w:rPr>
      </w:pPr>
      <w:r>
        <w:rPr>
          <w:rFonts w:ascii="Arial" w:hAnsi="Arial" w:cs="Arial"/>
          <w:b/>
          <w:sz w:val="28"/>
          <w:szCs w:val="28"/>
        </w:rPr>
        <w:t xml:space="preserve">CONTRACTORS </w:t>
      </w:r>
      <w:r w:rsidR="0077789A">
        <w:rPr>
          <w:rFonts w:ascii="Arial" w:hAnsi="Arial" w:cs="Arial"/>
          <w:b/>
          <w:sz w:val="28"/>
          <w:szCs w:val="28"/>
        </w:rPr>
        <w:t xml:space="preserve">POLLUTION </w:t>
      </w:r>
      <w:r>
        <w:rPr>
          <w:rFonts w:ascii="Arial" w:hAnsi="Arial" w:cs="Arial"/>
          <w:b/>
          <w:sz w:val="28"/>
          <w:szCs w:val="28"/>
        </w:rPr>
        <w:t>LIABILITY</w:t>
      </w:r>
      <w:r w:rsidR="0077789A">
        <w:rPr>
          <w:rFonts w:ascii="Arial" w:hAnsi="Arial" w:cs="Arial"/>
          <w:b/>
          <w:sz w:val="28"/>
          <w:szCs w:val="28"/>
        </w:rPr>
        <w:t xml:space="preserve"> APPLICATION </w:t>
      </w:r>
    </w:p>
    <w:p w14:paraId="06001E65" w14:textId="77777777" w:rsidR="002E24F1" w:rsidRPr="00A607E2" w:rsidRDefault="002E24F1" w:rsidP="00A5289B">
      <w:pPr>
        <w:tabs>
          <w:tab w:val="left" w:pos="90"/>
          <w:tab w:val="left" w:pos="360"/>
          <w:tab w:val="left" w:pos="720"/>
        </w:tabs>
        <w:jc w:val="center"/>
        <w:rPr>
          <w:rFonts w:ascii="Arial" w:hAnsi="Arial" w:cs="Arial"/>
          <w:sz w:val="20"/>
        </w:rPr>
      </w:pPr>
    </w:p>
    <w:p w14:paraId="4D9ABA25" w14:textId="77777777" w:rsidR="002E24F1" w:rsidRPr="006F5809" w:rsidRDefault="002E24F1" w:rsidP="00A5289B">
      <w:pPr>
        <w:tabs>
          <w:tab w:val="left" w:pos="90"/>
        </w:tabs>
        <w:jc w:val="center"/>
        <w:rPr>
          <w:rFonts w:ascii="Arial" w:hAnsi="Arial" w:cs="Arial"/>
          <w:b/>
          <w:sz w:val="20"/>
          <w:u w:val="single"/>
        </w:rPr>
      </w:pPr>
      <w:r w:rsidRPr="006F5809">
        <w:rPr>
          <w:rFonts w:ascii="Arial" w:hAnsi="Arial" w:cs="Arial"/>
          <w:b/>
          <w:sz w:val="20"/>
          <w:u w:val="single"/>
        </w:rPr>
        <w:t>PLEASE ANSWER ALL QUESTIONS COMPLETELY</w:t>
      </w:r>
    </w:p>
    <w:p w14:paraId="43E3F2C9" w14:textId="77777777" w:rsidR="002E24F1" w:rsidRPr="006F5809" w:rsidRDefault="002E24F1" w:rsidP="00A5289B">
      <w:pPr>
        <w:tabs>
          <w:tab w:val="left" w:pos="90"/>
        </w:tabs>
        <w:jc w:val="center"/>
        <w:rPr>
          <w:rFonts w:ascii="Arial" w:hAnsi="Arial" w:cs="Arial"/>
          <w:sz w:val="20"/>
          <w:u w:val="single"/>
        </w:rPr>
      </w:pPr>
    </w:p>
    <w:p w14:paraId="1AE5DE97" w14:textId="77777777" w:rsidR="002E24F1" w:rsidRPr="006F5809" w:rsidRDefault="002E24F1" w:rsidP="00E278EF">
      <w:pPr>
        <w:widowControl/>
        <w:tabs>
          <w:tab w:val="left" w:pos="90"/>
        </w:tabs>
        <w:suppressAutoHyphens/>
        <w:spacing w:after="120"/>
        <w:jc w:val="both"/>
        <w:rPr>
          <w:rFonts w:ascii="Arial" w:hAnsi="Arial" w:cs="Arial"/>
          <w:sz w:val="20"/>
        </w:rPr>
      </w:pPr>
      <w:r w:rsidRPr="006F5809">
        <w:rPr>
          <w:rFonts w:ascii="Arial" w:hAnsi="Arial" w:cs="Arial"/>
          <w:b/>
          <w:sz w:val="20"/>
        </w:rPr>
        <w:t>NOTICE</w:t>
      </w:r>
      <w:r w:rsidRPr="006F5809">
        <w:rPr>
          <w:rFonts w:ascii="Arial" w:hAnsi="Arial" w:cs="Arial"/>
          <w:sz w:val="20"/>
        </w:rPr>
        <w:t>:</w:t>
      </w:r>
      <w:r w:rsidR="00460601" w:rsidRPr="006F5809">
        <w:rPr>
          <w:rFonts w:ascii="Arial" w:hAnsi="Arial" w:cs="Arial"/>
          <w:sz w:val="20"/>
        </w:rPr>
        <w:t xml:space="preserve"> </w:t>
      </w:r>
      <w:r w:rsidRPr="006F5809">
        <w:rPr>
          <w:rFonts w:ascii="Arial" w:hAnsi="Arial" w:cs="Arial"/>
          <w:sz w:val="20"/>
        </w:rPr>
        <w:t>For certain policies and coverage parts issued, the limit of liability available to pay judgments for settlements shall be reduced by amounts incurred for legal defense.</w:t>
      </w:r>
      <w:r w:rsidR="00460601" w:rsidRPr="006F5809">
        <w:rPr>
          <w:rFonts w:ascii="Arial" w:hAnsi="Arial" w:cs="Arial"/>
          <w:sz w:val="20"/>
        </w:rPr>
        <w:t xml:space="preserve"> </w:t>
      </w:r>
      <w:r w:rsidRPr="006F5809">
        <w:rPr>
          <w:rFonts w:ascii="Arial" w:hAnsi="Arial" w:cs="Arial"/>
          <w:sz w:val="20"/>
        </w:rPr>
        <w:t>Further note that amounts incurred for legal defense shall be applied against the deductible or retention amount.</w:t>
      </w:r>
    </w:p>
    <w:p w14:paraId="7F990AF6" w14:textId="77777777" w:rsidR="002E24F1" w:rsidRPr="006F5809" w:rsidRDefault="002E24F1" w:rsidP="00E278EF">
      <w:pPr>
        <w:widowControl/>
        <w:tabs>
          <w:tab w:val="left" w:pos="90"/>
        </w:tabs>
        <w:suppressAutoHyphens/>
        <w:spacing w:after="120"/>
        <w:jc w:val="both"/>
        <w:rPr>
          <w:rFonts w:ascii="Arial" w:hAnsi="Arial" w:cs="Arial"/>
          <w:b/>
          <w:sz w:val="20"/>
        </w:rPr>
      </w:pPr>
      <w:r w:rsidRPr="006F5809">
        <w:rPr>
          <w:rFonts w:ascii="Arial" w:hAnsi="Arial" w:cs="Arial"/>
          <w:b/>
          <w:sz w:val="20"/>
        </w:rPr>
        <w:t>ALL APPLICANTS MUST SUBMIT THE FOLLOWING INFORMATION IN ADDITION TO THE APPLICATION:</w:t>
      </w:r>
    </w:p>
    <w:p w14:paraId="2D4683D8" w14:textId="77777777" w:rsidR="0061742F" w:rsidRDefault="0061742F" w:rsidP="00E278EF">
      <w:pPr>
        <w:pStyle w:val="ListParagraph"/>
        <w:numPr>
          <w:ilvl w:val="0"/>
          <w:numId w:val="11"/>
        </w:numPr>
        <w:tabs>
          <w:tab w:val="left" w:pos="90"/>
        </w:tabs>
        <w:suppressAutoHyphens/>
        <w:spacing w:after="0" w:line="240" w:lineRule="auto"/>
        <w:ind w:left="360"/>
        <w:jc w:val="both"/>
        <w:rPr>
          <w:rFonts w:ascii="Arial" w:hAnsi="Arial" w:cs="Arial"/>
          <w:sz w:val="20"/>
          <w:szCs w:val="20"/>
        </w:rPr>
      </w:pPr>
      <w:r>
        <w:rPr>
          <w:rFonts w:ascii="Arial" w:hAnsi="Arial" w:cs="Arial"/>
          <w:sz w:val="20"/>
          <w:szCs w:val="20"/>
        </w:rPr>
        <w:t>Current and prior 3 years currently valued loss history</w:t>
      </w:r>
    </w:p>
    <w:p w14:paraId="053CAE58" w14:textId="77777777" w:rsidR="0061742F" w:rsidRDefault="0061742F" w:rsidP="0061742F">
      <w:pPr>
        <w:pStyle w:val="ListParagraph"/>
        <w:numPr>
          <w:ilvl w:val="0"/>
          <w:numId w:val="11"/>
        </w:numPr>
        <w:tabs>
          <w:tab w:val="left" w:pos="90"/>
        </w:tabs>
        <w:suppressAutoHyphens/>
        <w:spacing w:after="120" w:line="240" w:lineRule="auto"/>
        <w:ind w:left="360"/>
        <w:jc w:val="both"/>
        <w:rPr>
          <w:rFonts w:ascii="Arial" w:hAnsi="Arial" w:cs="Arial"/>
          <w:sz w:val="20"/>
          <w:szCs w:val="20"/>
        </w:rPr>
      </w:pPr>
      <w:r>
        <w:rPr>
          <w:rFonts w:ascii="Arial" w:hAnsi="Arial" w:cs="Arial"/>
          <w:sz w:val="20"/>
          <w:szCs w:val="20"/>
        </w:rPr>
        <w:t xml:space="preserve">Expiring </w:t>
      </w:r>
      <w:r w:rsidR="00352B17">
        <w:rPr>
          <w:rFonts w:ascii="Arial" w:hAnsi="Arial" w:cs="Arial"/>
          <w:sz w:val="20"/>
          <w:szCs w:val="20"/>
        </w:rPr>
        <w:t xml:space="preserve">pollution and/or professional </w:t>
      </w:r>
      <w:r>
        <w:rPr>
          <w:rFonts w:ascii="Arial" w:hAnsi="Arial" w:cs="Arial"/>
          <w:sz w:val="20"/>
          <w:szCs w:val="20"/>
        </w:rPr>
        <w:t>policies</w:t>
      </w:r>
    </w:p>
    <w:p w14:paraId="03F91447" w14:textId="77777777" w:rsidR="0061742F" w:rsidRDefault="0061742F" w:rsidP="0061742F">
      <w:pPr>
        <w:tabs>
          <w:tab w:val="left" w:pos="90"/>
        </w:tabs>
        <w:suppressAutoHyphens/>
        <w:jc w:val="both"/>
        <w:rPr>
          <w:rFonts w:ascii="Arial" w:hAnsi="Arial" w:cs="Arial"/>
          <w:sz w:val="20"/>
        </w:rPr>
      </w:pPr>
      <w:r>
        <w:rPr>
          <w:rFonts w:ascii="Arial" w:hAnsi="Arial" w:cs="Arial"/>
          <w:sz w:val="20"/>
        </w:rPr>
        <w:t xml:space="preserve">Submit all underwriting information to </w:t>
      </w:r>
      <w:r w:rsidR="007527B1">
        <w:rPr>
          <w:rFonts w:ascii="Arial" w:hAnsi="Arial" w:cs="Arial"/>
          <w:sz w:val="20"/>
        </w:rPr>
        <w:t>your regional mailbox</w:t>
      </w:r>
      <w:r>
        <w:rPr>
          <w:rFonts w:ascii="Arial" w:hAnsi="Arial" w:cs="Arial"/>
          <w:sz w:val="20"/>
        </w:rPr>
        <w:t>.</w:t>
      </w:r>
    </w:p>
    <w:p w14:paraId="058BA503" w14:textId="77777777" w:rsidR="002A090A" w:rsidRPr="00E00B5B" w:rsidRDefault="002A090A" w:rsidP="003E761C">
      <w:pPr>
        <w:pBdr>
          <w:bottom w:val="double" w:sz="4" w:space="1" w:color="auto"/>
        </w:pBdr>
        <w:tabs>
          <w:tab w:val="left" w:pos="90"/>
        </w:tabs>
        <w:spacing w:after="120"/>
        <w:jc w:val="center"/>
        <w:rPr>
          <w:rFonts w:ascii="Arial" w:hAnsi="Arial" w:cs="Arial"/>
          <w:b/>
          <w:sz w:val="20"/>
        </w:rPr>
      </w:pPr>
    </w:p>
    <w:p w14:paraId="594626ED" w14:textId="77777777" w:rsidR="001A6EA5" w:rsidRPr="006F5809" w:rsidRDefault="00AD33A0" w:rsidP="00E278EF">
      <w:pPr>
        <w:widowControl/>
        <w:suppressAutoHyphens/>
        <w:spacing w:after="120"/>
        <w:ind w:left="360" w:hanging="360"/>
        <w:jc w:val="both"/>
        <w:rPr>
          <w:rFonts w:ascii="Arial" w:hAnsi="Arial" w:cs="Arial"/>
          <w:sz w:val="20"/>
        </w:rPr>
      </w:pPr>
      <w:r w:rsidRPr="006F5809">
        <w:rPr>
          <w:rFonts w:ascii="Arial" w:hAnsi="Arial" w:cs="Arial"/>
          <w:b/>
          <w:sz w:val="20"/>
        </w:rPr>
        <w:t>A.</w:t>
      </w:r>
      <w:r w:rsidRPr="006F5809">
        <w:rPr>
          <w:rFonts w:ascii="Arial" w:hAnsi="Arial" w:cs="Arial"/>
          <w:b/>
          <w:sz w:val="20"/>
        </w:rPr>
        <w:tab/>
      </w:r>
      <w:r w:rsidR="002E24F1" w:rsidRPr="006F5809">
        <w:rPr>
          <w:rFonts w:ascii="Arial" w:hAnsi="Arial" w:cs="Arial"/>
          <w:b/>
          <w:sz w:val="20"/>
        </w:rPr>
        <w:t>APPLICANT INFORMATION</w:t>
      </w:r>
      <w:r w:rsidR="00EF6BF8" w:rsidRPr="006F5809">
        <w:rPr>
          <w:rFonts w:ascii="Arial" w:hAnsi="Arial" w:cs="Arial"/>
          <w:sz w:val="20"/>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4185"/>
        <w:gridCol w:w="1012"/>
        <w:gridCol w:w="923"/>
        <w:gridCol w:w="247"/>
        <w:gridCol w:w="1531"/>
        <w:gridCol w:w="472"/>
        <w:gridCol w:w="213"/>
        <w:gridCol w:w="2217"/>
      </w:tblGrid>
      <w:tr w:rsidR="004979EA" w:rsidRPr="00E00B5B" w14:paraId="33943326" w14:textId="77777777" w:rsidTr="00BB022B">
        <w:tc>
          <w:tcPr>
            <w:tcW w:w="7898" w:type="dxa"/>
            <w:gridSpan w:val="5"/>
            <w:shd w:val="clear" w:color="auto" w:fill="auto"/>
          </w:tcPr>
          <w:p w14:paraId="73502CD5" w14:textId="77777777" w:rsidR="004979EA" w:rsidRPr="00E00B5B" w:rsidRDefault="00BF17AB" w:rsidP="00E00B5B">
            <w:pPr>
              <w:tabs>
                <w:tab w:val="left" w:pos="90"/>
                <w:tab w:val="left" w:pos="360"/>
              </w:tabs>
              <w:spacing w:before="60" w:after="60"/>
              <w:rPr>
                <w:rFonts w:ascii="Arial" w:hAnsi="Arial" w:cs="Arial"/>
                <w:color w:val="000000"/>
                <w:sz w:val="20"/>
              </w:rPr>
            </w:pPr>
            <w:r w:rsidRPr="006F5809">
              <w:rPr>
                <w:rFonts w:ascii="Arial" w:hAnsi="Arial" w:cs="Arial"/>
                <w:color w:val="000000"/>
                <w:sz w:val="20"/>
              </w:rPr>
              <w:t>Name Of Applicant</w:t>
            </w:r>
            <w:r w:rsidR="004979EA" w:rsidRPr="006F5809">
              <w:rPr>
                <w:rFonts w:ascii="Arial" w:hAnsi="Arial" w:cs="Arial"/>
                <w:color w:val="000000"/>
                <w:sz w:val="20"/>
              </w:rPr>
              <w:t>:</w:t>
            </w:r>
            <w:r w:rsidR="00E34950">
              <w:rPr>
                <w:rFonts w:ascii="Arial" w:hAnsi="Arial" w:cs="Arial"/>
                <w:color w:val="000000"/>
                <w:sz w:val="20"/>
              </w:rPr>
              <w:t xml:space="preserve"> </w:t>
            </w:r>
            <w:r w:rsidR="002675BC" w:rsidRPr="006F5809">
              <w:rPr>
                <w:rFonts w:ascii="Arial" w:hAnsi="Arial" w:cs="Arial"/>
                <w:color w:val="000000"/>
                <w:sz w:val="20"/>
              </w:rPr>
              <w:fldChar w:fldCharType="begin">
                <w:ffData>
                  <w:name w:val="Text6"/>
                  <w:enabled/>
                  <w:calcOnExit w:val="0"/>
                  <w:textInput/>
                </w:ffData>
              </w:fldChar>
            </w:r>
            <w:bookmarkStart w:id="4" w:name="Text6"/>
            <w:r w:rsidR="002675BC" w:rsidRPr="006F5809">
              <w:rPr>
                <w:rFonts w:ascii="Arial" w:hAnsi="Arial" w:cs="Arial"/>
                <w:color w:val="000000"/>
                <w:sz w:val="20"/>
              </w:rPr>
              <w:instrText xml:space="preserve"> FORMTEXT </w:instrText>
            </w:r>
            <w:r w:rsidR="002675BC" w:rsidRPr="006F5809">
              <w:rPr>
                <w:rFonts w:ascii="Arial" w:hAnsi="Arial" w:cs="Arial"/>
                <w:color w:val="000000"/>
                <w:sz w:val="20"/>
              </w:rPr>
            </w:r>
            <w:r w:rsidR="002675BC" w:rsidRPr="006F5809">
              <w:rPr>
                <w:rFonts w:ascii="Arial" w:hAnsi="Arial" w:cs="Arial"/>
                <w:color w:val="000000"/>
                <w:sz w:val="20"/>
              </w:rPr>
              <w:fldChar w:fldCharType="separate"/>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color w:val="000000"/>
                <w:sz w:val="20"/>
              </w:rPr>
              <w:fldChar w:fldCharType="end"/>
            </w:r>
            <w:bookmarkEnd w:id="4"/>
          </w:p>
        </w:tc>
        <w:tc>
          <w:tcPr>
            <w:tcW w:w="2902" w:type="dxa"/>
            <w:gridSpan w:val="3"/>
            <w:shd w:val="clear" w:color="auto" w:fill="auto"/>
          </w:tcPr>
          <w:p w14:paraId="65D4E64E" w14:textId="77777777" w:rsidR="004979EA" w:rsidRPr="00E00B5B" w:rsidRDefault="004979EA" w:rsidP="00E00B5B">
            <w:pPr>
              <w:tabs>
                <w:tab w:val="left" w:pos="90"/>
                <w:tab w:val="left" w:pos="360"/>
              </w:tabs>
              <w:spacing w:before="60" w:after="60"/>
              <w:rPr>
                <w:rFonts w:ascii="Arial" w:hAnsi="Arial" w:cs="Arial"/>
                <w:color w:val="000000"/>
                <w:sz w:val="20"/>
              </w:rPr>
            </w:pPr>
            <w:r w:rsidRPr="006F5809">
              <w:rPr>
                <w:rFonts w:ascii="Arial" w:hAnsi="Arial" w:cs="Arial"/>
                <w:color w:val="000000"/>
                <w:sz w:val="20"/>
              </w:rPr>
              <w:t>Date:</w:t>
            </w:r>
            <w:r w:rsidR="00E34950">
              <w:rPr>
                <w:rFonts w:ascii="Arial" w:hAnsi="Arial" w:cs="Arial"/>
                <w:color w:val="000000"/>
                <w:sz w:val="20"/>
              </w:rPr>
              <w:t xml:space="preserve"> </w:t>
            </w:r>
            <w:r w:rsidR="002675BC" w:rsidRPr="006F5809">
              <w:rPr>
                <w:rFonts w:ascii="Arial" w:hAnsi="Arial" w:cs="Arial"/>
                <w:color w:val="000000"/>
                <w:sz w:val="20"/>
              </w:rPr>
              <w:fldChar w:fldCharType="begin">
                <w:ffData>
                  <w:name w:val="Text7"/>
                  <w:enabled/>
                  <w:calcOnExit w:val="0"/>
                  <w:textInput/>
                </w:ffData>
              </w:fldChar>
            </w:r>
            <w:bookmarkStart w:id="5" w:name="Text7"/>
            <w:r w:rsidR="002675BC" w:rsidRPr="006F5809">
              <w:rPr>
                <w:rFonts w:ascii="Arial" w:hAnsi="Arial" w:cs="Arial"/>
                <w:color w:val="000000"/>
                <w:sz w:val="20"/>
              </w:rPr>
              <w:instrText xml:space="preserve"> FORMTEXT </w:instrText>
            </w:r>
            <w:r w:rsidR="002675BC" w:rsidRPr="006F5809">
              <w:rPr>
                <w:rFonts w:ascii="Arial" w:hAnsi="Arial" w:cs="Arial"/>
                <w:color w:val="000000"/>
                <w:sz w:val="20"/>
              </w:rPr>
            </w:r>
            <w:r w:rsidR="002675BC" w:rsidRPr="006F5809">
              <w:rPr>
                <w:rFonts w:ascii="Arial" w:hAnsi="Arial" w:cs="Arial"/>
                <w:color w:val="000000"/>
                <w:sz w:val="20"/>
              </w:rPr>
              <w:fldChar w:fldCharType="separate"/>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color w:val="000000"/>
                <w:sz w:val="20"/>
              </w:rPr>
              <w:fldChar w:fldCharType="end"/>
            </w:r>
            <w:bookmarkEnd w:id="5"/>
          </w:p>
        </w:tc>
      </w:tr>
      <w:tr w:rsidR="004979EA" w:rsidRPr="00E00B5B" w14:paraId="288CA9D9" w14:textId="77777777" w:rsidTr="00BB022B">
        <w:tc>
          <w:tcPr>
            <w:tcW w:w="10800" w:type="dxa"/>
            <w:gridSpan w:val="8"/>
            <w:shd w:val="clear" w:color="auto" w:fill="auto"/>
          </w:tcPr>
          <w:p w14:paraId="577B1976" w14:textId="77777777" w:rsidR="004979EA" w:rsidRPr="00E00B5B" w:rsidRDefault="004979EA" w:rsidP="00E00B5B">
            <w:pPr>
              <w:tabs>
                <w:tab w:val="left" w:pos="90"/>
                <w:tab w:val="left" w:pos="360"/>
              </w:tabs>
              <w:spacing w:before="60" w:after="60"/>
              <w:rPr>
                <w:rFonts w:ascii="Arial" w:hAnsi="Arial" w:cs="Arial"/>
                <w:color w:val="000000"/>
                <w:sz w:val="20"/>
              </w:rPr>
            </w:pPr>
            <w:r w:rsidRPr="006F5809">
              <w:rPr>
                <w:rFonts w:ascii="Arial" w:hAnsi="Arial" w:cs="Arial"/>
                <w:color w:val="000000"/>
                <w:sz w:val="20"/>
              </w:rPr>
              <w:t>Address:</w:t>
            </w:r>
            <w:r w:rsidR="00E34950">
              <w:rPr>
                <w:rFonts w:ascii="Arial" w:hAnsi="Arial" w:cs="Arial"/>
                <w:color w:val="000000"/>
                <w:sz w:val="20"/>
              </w:rPr>
              <w:t xml:space="preserve"> </w:t>
            </w:r>
            <w:r w:rsidR="002675BC" w:rsidRPr="006F5809">
              <w:rPr>
                <w:rFonts w:ascii="Arial" w:hAnsi="Arial" w:cs="Arial"/>
                <w:color w:val="000000"/>
                <w:sz w:val="20"/>
              </w:rPr>
              <w:fldChar w:fldCharType="begin">
                <w:ffData>
                  <w:name w:val="Text10"/>
                  <w:enabled/>
                  <w:calcOnExit w:val="0"/>
                  <w:textInput/>
                </w:ffData>
              </w:fldChar>
            </w:r>
            <w:bookmarkStart w:id="6" w:name="Text10"/>
            <w:r w:rsidR="002675BC" w:rsidRPr="006F5809">
              <w:rPr>
                <w:rFonts w:ascii="Arial" w:hAnsi="Arial" w:cs="Arial"/>
                <w:color w:val="000000"/>
                <w:sz w:val="20"/>
              </w:rPr>
              <w:instrText xml:space="preserve"> FORMTEXT </w:instrText>
            </w:r>
            <w:r w:rsidR="002675BC" w:rsidRPr="006F5809">
              <w:rPr>
                <w:rFonts w:ascii="Arial" w:hAnsi="Arial" w:cs="Arial"/>
                <w:color w:val="000000"/>
                <w:sz w:val="20"/>
              </w:rPr>
            </w:r>
            <w:r w:rsidR="002675BC" w:rsidRPr="006F5809">
              <w:rPr>
                <w:rFonts w:ascii="Arial" w:hAnsi="Arial" w:cs="Arial"/>
                <w:color w:val="000000"/>
                <w:sz w:val="20"/>
              </w:rPr>
              <w:fldChar w:fldCharType="separate"/>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color w:val="000000"/>
                <w:sz w:val="20"/>
              </w:rPr>
              <w:fldChar w:fldCharType="end"/>
            </w:r>
            <w:bookmarkEnd w:id="6"/>
          </w:p>
        </w:tc>
      </w:tr>
      <w:tr w:rsidR="004979EA" w:rsidRPr="00E00B5B" w14:paraId="097D2C66" w14:textId="77777777" w:rsidTr="00BB022B">
        <w:tc>
          <w:tcPr>
            <w:tcW w:w="6120" w:type="dxa"/>
            <w:gridSpan w:val="3"/>
            <w:shd w:val="clear" w:color="auto" w:fill="auto"/>
          </w:tcPr>
          <w:p w14:paraId="375CA57A" w14:textId="77777777" w:rsidR="004979EA" w:rsidRPr="006F5809" w:rsidRDefault="004979EA" w:rsidP="00E00B5B">
            <w:pPr>
              <w:tabs>
                <w:tab w:val="left" w:pos="90"/>
                <w:tab w:val="left" w:pos="360"/>
              </w:tabs>
              <w:spacing w:before="60" w:after="60"/>
              <w:rPr>
                <w:rFonts w:ascii="Arial" w:hAnsi="Arial" w:cs="Arial"/>
                <w:color w:val="000000"/>
                <w:sz w:val="20"/>
              </w:rPr>
            </w:pPr>
            <w:r w:rsidRPr="006F5809">
              <w:rPr>
                <w:rFonts w:ascii="Arial" w:hAnsi="Arial" w:cs="Arial"/>
                <w:color w:val="000000"/>
                <w:sz w:val="20"/>
              </w:rPr>
              <w:t>City:</w:t>
            </w:r>
            <w:r w:rsidR="00E34950">
              <w:rPr>
                <w:rFonts w:ascii="Arial" w:hAnsi="Arial" w:cs="Arial"/>
                <w:color w:val="000000"/>
                <w:sz w:val="20"/>
              </w:rPr>
              <w:t xml:space="preserve"> </w:t>
            </w:r>
            <w:r w:rsidR="002675BC" w:rsidRPr="006F5809">
              <w:rPr>
                <w:rFonts w:ascii="Arial" w:hAnsi="Arial" w:cs="Arial"/>
                <w:color w:val="000000"/>
                <w:sz w:val="20"/>
              </w:rPr>
              <w:fldChar w:fldCharType="begin">
                <w:ffData>
                  <w:name w:val="Text11"/>
                  <w:enabled/>
                  <w:calcOnExit w:val="0"/>
                  <w:textInput/>
                </w:ffData>
              </w:fldChar>
            </w:r>
            <w:bookmarkStart w:id="7" w:name="Text11"/>
            <w:r w:rsidR="002675BC" w:rsidRPr="006F5809">
              <w:rPr>
                <w:rFonts w:ascii="Arial" w:hAnsi="Arial" w:cs="Arial"/>
                <w:color w:val="000000"/>
                <w:sz w:val="20"/>
              </w:rPr>
              <w:instrText xml:space="preserve"> FORMTEXT </w:instrText>
            </w:r>
            <w:r w:rsidR="002675BC" w:rsidRPr="006F5809">
              <w:rPr>
                <w:rFonts w:ascii="Arial" w:hAnsi="Arial" w:cs="Arial"/>
                <w:color w:val="000000"/>
                <w:sz w:val="20"/>
              </w:rPr>
            </w:r>
            <w:r w:rsidR="002675BC" w:rsidRPr="006F5809">
              <w:rPr>
                <w:rFonts w:ascii="Arial" w:hAnsi="Arial" w:cs="Arial"/>
                <w:color w:val="000000"/>
                <w:sz w:val="20"/>
              </w:rPr>
              <w:fldChar w:fldCharType="separate"/>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color w:val="000000"/>
                <w:sz w:val="20"/>
              </w:rPr>
              <w:fldChar w:fldCharType="end"/>
            </w:r>
            <w:bookmarkEnd w:id="7"/>
          </w:p>
        </w:tc>
        <w:tc>
          <w:tcPr>
            <w:tcW w:w="2250" w:type="dxa"/>
            <w:gridSpan w:val="3"/>
            <w:shd w:val="clear" w:color="auto" w:fill="auto"/>
          </w:tcPr>
          <w:p w14:paraId="78450345" w14:textId="77777777" w:rsidR="004979EA" w:rsidRPr="006F5809" w:rsidRDefault="004979EA" w:rsidP="00E00B5B">
            <w:pPr>
              <w:tabs>
                <w:tab w:val="left" w:pos="90"/>
                <w:tab w:val="left" w:pos="360"/>
              </w:tabs>
              <w:spacing w:before="60" w:after="60"/>
              <w:rPr>
                <w:rFonts w:ascii="Arial" w:hAnsi="Arial" w:cs="Arial"/>
                <w:color w:val="000000"/>
                <w:sz w:val="20"/>
              </w:rPr>
            </w:pPr>
            <w:r w:rsidRPr="006F5809">
              <w:rPr>
                <w:rFonts w:ascii="Arial" w:hAnsi="Arial" w:cs="Arial"/>
                <w:color w:val="000000"/>
                <w:sz w:val="20"/>
              </w:rPr>
              <w:t>State:</w:t>
            </w:r>
            <w:r w:rsidR="00E34950">
              <w:rPr>
                <w:rFonts w:ascii="Arial" w:hAnsi="Arial" w:cs="Arial"/>
                <w:color w:val="000000"/>
                <w:sz w:val="20"/>
              </w:rPr>
              <w:t xml:space="preserve"> </w:t>
            </w:r>
            <w:r w:rsidR="002675BC" w:rsidRPr="006F5809">
              <w:rPr>
                <w:rFonts w:ascii="Arial" w:hAnsi="Arial" w:cs="Arial"/>
                <w:color w:val="000000"/>
                <w:sz w:val="20"/>
              </w:rPr>
              <w:fldChar w:fldCharType="begin">
                <w:ffData>
                  <w:name w:val="Text12"/>
                  <w:enabled/>
                  <w:calcOnExit w:val="0"/>
                  <w:textInput/>
                </w:ffData>
              </w:fldChar>
            </w:r>
            <w:bookmarkStart w:id="8" w:name="Text12"/>
            <w:r w:rsidR="002675BC" w:rsidRPr="006F5809">
              <w:rPr>
                <w:rFonts w:ascii="Arial" w:hAnsi="Arial" w:cs="Arial"/>
                <w:color w:val="000000"/>
                <w:sz w:val="20"/>
              </w:rPr>
              <w:instrText xml:space="preserve"> FORMTEXT </w:instrText>
            </w:r>
            <w:r w:rsidR="002675BC" w:rsidRPr="006F5809">
              <w:rPr>
                <w:rFonts w:ascii="Arial" w:hAnsi="Arial" w:cs="Arial"/>
                <w:color w:val="000000"/>
                <w:sz w:val="20"/>
              </w:rPr>
            </w:r>
            <w:r w:rsidR="002675BC" w:rsidRPr="006F5809">
              <w:rPr>
                <w:rFonts w:ascii="Arial" w:hAnsi="Arial" w:cs="Arial"/>
                <w:color w:val="000000"/>
                <w:sz w:val="20"/>
              </w:rPr>
              <w:fldChar w:fldCharType="separate"/>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color w:val="000000"/>
                <w:sz w:val="20"/>
              </w:rPr>
              <w:fldChar w:fldCharType="end"/>
            </w:r>
            <w:bookmarkEnd w:id="8"/>
          </w:p>
        </w:tc>
        <w:tc>
          <w:tcPr>
            <w:tcW w:w="2430" w:type="dxa"/>
            <w:gridSpan w:val="2"/>
            <w:shd w:val="clear" w:color="auto" w:fill="auto"/>
          </w:tcPr>
          <w:p w14:paraId="0A9B78FD" w14:textId="77777777" w:rsidR="004979EA" w:rsidRPr="00E00B5B" w:rsidRDefault="004979EA" w:rsidP="00E00B5B">
            <w:pPr>
              <w:tabs>
                <w:tab w:val="left" w:pos="90"/>
                <w:tab w:val="left" w:pos="360"/>
              </w:tabs>
              <w:spacing w:before="60" w:after="60"/>
              <w:rPr>
                <w:rFonts w:ascii="Arial" w:hAnsi="Arial" w:cs="Arial"/>
                <w:color w:val="000000"/>
                <w:sz w:val="20"/>
              </w:rPr>
            </w:pPr>
            <w:r w:rsidRPr="006F5809">
              <w:rPr>
                <w:rFonts w:ascii="Arial" w:hAnsi="Arial" w:cs="Arial"/>
                <w:color w:val="000000"/>
                <w:sz w:val="20"/>
              </w:rPr>
              <w:t>Zip Code:</w:t>
            </w:r>
            <w:r w:rsidR="00E34950">
              <w:rPr>
                <w:rFonts w:ascii="Arial" w:hAnsi="Arial" w:cs="Arial"/>
                <w:color w:val="000000"/>
                <w:sz w:val="20"/>
              </w:rPr>
              <w:t xml:space="preserve"> </w:t>
            </w:r>
            <w:r w:rsidR="002675BC" w:rsidRPr="006F5809">
              <w:rPr>
                <w:rFonts w:ascii="Arial" w:hAnsi="Arial" w:cs="Arial"/>
                <w:color w:val="000000"/>
                <w:sz w:val="20"/>
              </w:rPr>
              <w:fldChar w:fldCharType="begin">
                <w:ffData>
                  <w:name w:val="Text13"/>
                  <w:enabled/>
                  <w:calcOnExit w:val="0"/>
                  <w:textInput/>
                </w:ffData>
              </w:fldChar>
            </w:r>
            <w:bookmarkStart w:id="9" w:name="Text13"/>
            <w:r w:rsidR="002675BC" w:rsidRPr="006F5809">
              <w:rPr>
                <w:rFonts w:ascii="Arial" w:hAnsi="Arial" w:cs="Arial"/>
                <w:color w:val="000000"/>
                <w:sz w:val="20"/>
              </w:rPr>
              <w:instrText xml:space="preserve"> FORMTEXT </w:instrText>
            </w:r>
            <w:r w:rsidR="002675BC" w:rsidRPr="006F5809">
              <w:rPr>
                <w:rFonts w:ascii="Arial" w:hAnsi="Arial" w:cs="Arial"/>
                <w:color w:val="000000"/>
                <w:sz w:val="20"/>
              </w:rPr>
            </w:r>
            <w:r w:rsidR="002675BC" w:rsidRPr="006F5809">
              <w:rPr>
                <w:rFonts w:ascii="Arial" w:hAnsi="Arial" w:cs="Arial"/>
                <w:color w:val="000000"/>
                <w:sz w:val="20"/>
              </w:rPr>
              <w:fldChar w:fldCharType="separate"/>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color w:val="000000"/>
                <w:sz w:val="20"/>
              </w:rPr>
              <w:fldChar w:fldCharType="end"/>
            </w:r>
            <w:bookmarkEnd w:id="9"/>
          </w:p>
        </w:tc>
      </w:tr>
      <w:tr w:rsidR="00BB022B" w:rsidRPr="00E00B5B" w14:paraId="15D5B8F6" w14:textId="77777777" w:rsidTr="002D76EA">
        <w:tc>
          <w:tcPr>
            <w:tcW w:w="4185" w:type="dxa"/>
            <w:tcBorders>
              <w:bottom w:val="single" w:sz="4" w:space="0" w:color="auto"/>
            </w:tcBorders>
            <w:shd w:val="clear" w:color="auto" w:fill="auto"/>
          </w:tcPr>
          <w:p w14:paraId="221CF828" w14:textId="77777777" w:rsidR="00BB022B" w:rsidRPr="006F5809" w:rsidRDefault="00BB022B" w:rsidP="00E00B5B">
            <w:pPr>
              <w:tabs>
                <w:tab w:val="left" w:pos="90"/>
                <w:tab w:val="left" w:pos="360"/>
              </w:tabs>
              <w:spacing w:before="60" w:after="60"/>
              <w:rPr>
                <w:rFonts w:ascii="Arial" w:hAnsi="Arial" w:cs="Arial"/>
                <w:color w:val="000000"/>
                <w:sz w:val="20"/>
              </w:rPr>
            </w:pPr>
            <w:r w:rsidRPr="006F5809">
              <w:rPr>
                <w:rFonts w:ascii="Arial" w:hAnsi="Arial" w:cs="Arial"/>
                <w:color w:val="000000"/>
                <w:sz w:val="20"/>
              </w:rPr>
              <w:t>Company Website:</w:t>
            </w:r>
            <w:r>
              <w:rPr>
                <w:rFonts w:ascii="Arial" w:hAnsi="Arial" w:cs="Arial"/>
                <w:color w:val="000000"/>
                <w:sz w:val="20"/>
              </w:rPr>
              <w:t xml:space="preserve"> </w:t>
            </w:r>
            <w:r w:rsidRPr="006F5809">
              <w:rPr>
                <w:rFonts w:ascii="Arial" w:hAnsi="Arial" w:cs="Arial"/>
                <w:color w:val="000000"/>
                <w:sz w:val="20"/>
              </w:rPr>
              <w:fldChar w:fldCharType="begin">
                <w:ffData>
                  <w:name w:val="Text15"/>
                  <w:enabled/>
                  <w:calcOnExit w:val="0"/>
                  <w:textInput/>
                </w:ffData>
              </w:fldChar>
            </w:r>
            <w:bookmarkStart w:id="10" w:name="Text15"/>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tc>
        <w:bookmarkEnd w:id="10"/>
        <w:tc>
          <w:tcPr>
            <w:tcW w:w="2182" w:type="dxa"/>
            <w:gridSpan w:val="3"/>
            <w:tcBorders>
              <w:bottom w:val="single" w:sz="4" w:space="0" w:color="auto"/>
            </w:tcBorders>
            <w:shd w:val="clear" w:color="auto" w:fill="auto"/>
          </w:tcPr>
          <w:p w14:paraId="4C68EBB9" w14:textId="77777777" w:rsidR="00BB022B" w:rsidRPr="006F5809" w:rsidRDefault="00BB022B" w:rsidP="00E00B5B">
            <w:pPr>
              <w:tabs>
                <w:tab w:val="left" w:pos="90"/>
                <w:tab w:val="left" w:pos="360"/>
              </w:tabs>
              <w:spacing w:before="60" w:after="60"/>
              <w:rPr>
                <w:rFonts w:ascii="Arial" w:hAnsi="Arial" w:cs="Arial"/>
                <w:color w:val="000000"/>
                <w:sz w:val="20"/>
              </w:rPr>
            </w:pPr>
            <w:r>
              <w:rPr>
                <w:rFonts w:ascii="Arial" w:hAnsi="Arial" w:cs="Arial"/>
                <w:color w:val="000000"/>
                <w:sz w:val="20"/>
              </w:rPr>
              <w:t xml:space="preserve">Phone: </w:t>
            </w:r>
            <w:r>
              <w:rPr>
                <w:rFonts w:ascii="Arial" w:hAnsi="Arial" w:cs="Arial"/>
                <w:color w:val="000000"/>
                <w:sz w:val="20"/>
              </w:rPr>
              <w:fldChar w:fldCharType="begin">
                <w:ffData>
                  <w:name w:val="Text220"/>
                  <w:enabled/>
                  <w:calcOnExit w:val="0"/>
                  <w:textInput/>
                </w:ffData>
              </w:fldChar>
            </w:r>
            <w:bookmarkStart w:id="11" w:name="Text220"/>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1"/>
          </w:p>
        </w:tc>
        <w:tc>
          <w:tcPr>
            <w:tcW w:w="2216" w:type="dxa"/>
            <w:gridSpan w:val="3"/>
            <w:tcBorders>
              <w:bottom w:val="single" w:sz="4" w:space="0" w:color="auto"/>
            </w:tcBorders>
            <w:shd w:val="clear" w:color="auto" w:fill="auto"/>
          </w:tcPr>
          <w:p w14:paraId="70280633" w14:textId="77777777" w:rsidR="00BB022B" w:rsidRPr="00E00B5B" w:rsidRDefault="00BB022B" w:rsidP="00E00B5B">
            <w:pPr>
              <w:tabs>
                <w:tab w:val="left" w:pos="90"/>
                <w:tab w:val="left" w:pos="360"/>
              </w:tabs>
              <w:spacing w:before="60" w:after="60"/>
              <w:rPr>
                <w:rFonts w:ascii="Arial" w:hAnsi="Arial" w:cs="Arial"/>
                <w:color w:val="000000"/>
                <w:sz w:val="20"/>
              </w:rPr>
            </w:pPr>
            <w:r w:rsidRPr="006F5809">
              <w:rPr>
                <w:rFonts w:ascii="Arial" w:hAnsi="Arial" w:cs="Arial"/>
                <w:color w:val="000000"/>
                <w:sz w:val="20"/>
              </w:rPr>
              <w:t>D&amp;B No.:</w:t>
            </w:r>
            <w:r>
              <w:rPr>
                <w:rFonts w:ascii="Arial" w:hAnsi="Arial" w:cs="Arial"/>
                <w:color w:val="000000"/>
                <w:sz w:val="20"/>
              </w:rPr>
              <w:t xml:space="preserve"> </w:t>
            </w:r>
            <w:r w:rsidRPr="006F5809">
              <w:rPr>
                <w:rFonts w:ascii="Arial" w:hAnsi="Arial" w:cs="Arial"/>
                <w:color w:val="000000"/>
                <w:sz w:val="20"/>
              </w:rPr>
              <w:fldChar w:fldCharType="begin">
                <w:ffData>
                  <w:name w:val="Text14"/>
                  <w:enabled/>
                  <w:calcOnExit w:val="0"/>
                  <w:textInput/>
                </w:ffData>
              </w:fldChar>
            </w:r>
            <w:bookmarkStart w:id="12" w:name="Text14"/>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tc>
        <w:bookmarkEnd w:id="12"/>
        <w:tc>
          <w:tcPr>
            <w:tcW w:w="2217" w:type="dxa"/>
            <w:tcBorders>
              <w:bottom w:val="single" w:sz="4" w:space="0" w:color="auto"/>
            </w:tcBorders>
            <w:shd w:val="clear" w:color="auto" w:fill="auto"/>
          </w:tcPr>
          <w:p w14:paraId="4A82C53E" w14:textId="77777777" w:rsidR="00BB022B" w:rsidRPr="00E00B5B" w:rsidRDefault="00667A48" w:rsidP="00E00B5B">
            <w:pPr>
              <w:tabs>
                <w:tab w:val="left" w:pos="90"/>
                <w:tab w:val="left" w:pos="360"/>
              </w:tabs>
              <w:spacing w:before="60" w:after="60"/>
              <w:rPr>
                <w:rFonts w:ascii="Arial" w:hAnsi="Arial" w:cs="Arial"/>
                <w:color w:val="000000"/>
                <w:sz w:val="20"/>
              </w:rPr>
            </w:pPr>
            <w:r>
              <w:rPr>
                <w:rFonts w:ascii="Arial" w:hAnsi="Arial" w:cs="Arial"/>
                <w:color w:val="000000"/>
                <w:sz w:val="20"/>
              </w:rPr>
              <w:t xml:space="preserve">NAICS: </w:t>
            </w:r>
            <w:r>
              <w:rPr>
                <w:rFonts w:ascii="Arial" w:hAnsi="Arial" w:cs="Arial"/>
                <w:color w:val="000000"/>
                <w:sz w:val="20"/>
              </w:rPr>
              <w:fldChar w:fldCharType="begin">
                <w:ffData>
                  <w:name w:val="Text228"/>
                  <w:enabled/>
                  <w:calcOnExit w:val="0"/>
                  <w:textInput/>
                </w:ffData>
              </w:fldChar>
            </w:r>
            <w:bookmarkStart w:id="13" w:name="Text228"/>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13"/>
          </w:p>
        </w:tc>
      </w:tr>
      <w:tr w:rsidR="00D53949" w:rsidRPr="00E00B5B" w14:paraId="101C76A6" w14:textId="77777777" w:rsidTr="00BB022B">
        <w:tc>
          <w:tcPr>
            <w:tcW w:w="10800" w:type="dxa"/>
            <w:gridSpan w:val="8"/>
            <w:tcBorders>
              <w:top w:val="single" w:sz="4" w:space="0" w:color="auto"/>
              <w:left w:val="single" w:sz="4" w:space="0" w:color="auto"/>
              <w:bottom w:val="nil"/>
              <w:right w:val="single" w:sz="4" w:space="0" w:color="auto"/>
            </w:tcBorders>
            <w:shd w:val="clear" w:color="auto" w:fill="auto"/>
          </w:tcPr>
          <w:p w14:paraId="43257C40" w14:textId="77777777" w:rsidR="00D53949" w:rsidRPr="006F5809" w:rsidRDefault="00D53949" w:rsidP="00D53949">
            <w:pPr>
              <w:tabs>
                <w:tab w:val="left" w:pos="90"/>
                <w:tab w:val="left" w:pos="360"/>
                <w:tab w:val="left" w:pos="1800"/>
              </w:tabs>
              <w:spacing w:before="60" w:after="60"/>
              <w:rPr>
                <w:rFonts w:ascii="Arial" w:hAnsi="Arial" w:cs="Arial"/>
                <w:i/>
                <w:color w:val="000000"/>
                <w:sz w:val="20"/>
              </w:rPr>
            </w:pPr>
            <w:r w:rsidRPr="006F5809">
              <w:rPr>
                <w:rFonts w:ascii="Arial" w:hAnsi="Arial" w:cs="Arial"/>
                <w:color w:val="000000"/>
                <w:sz w:val="20"/>
              </w:rPr>
              <w:t>Company is a</w:t>
            </w:r>
            <w:r>
              <w:rPr>
                <w:rFonts w:ascii="Arial" w:hAnsi="Arial" w:cs="Arial"/>
                <w:color w:val="000000"/>
                <w:sz w:val="20"/>
              </w:rPr>
              <w:t>/a</w:t>
            </w:r>
            <w:r w:rsidRPr="006F5809">
              <w:rPr>
                <w:rFonts w:ascii="Arial" w:hAnsi="Arial" w:cs="Arial"/>
                <w:color w:val="000000"/>
                <w:sz w:val="20"/>
              </w:rPr>
              <w:t>n:</w:t>
            </w:r>
            <w:r>
              <w:rPr>
                <w:rFonts w:ascii="Arial" w:hAnsi="Arial" w:cs="Arial"/>
                <w:color w:val="000000"/>
                <w:sz w:val="20"/>
              </w:rPr>
              <w:t xml:space="preserve"> </w:t>
            </w:r>
            <w:r w:rsidR="00F75780">
              <w:rPr>
                <w:rFonts w:ascii="Arial" w:hAnsi="Arial" w:cs="Arial"/>
                <w:color w:val="000000"/>
                <w:sz w:val="20"/>
              </w:rPr>
              <w:tab/>
            </w:r>
            <w:r w:rsidRPr="006F5809">
              <w:rPr>
                <w:rFonts w:ascii="Arial" w:hAnsi="Arial" w:cs="Arial"/>
                <w:sz w:val="20"/>
              </w:rPr>
              <w:fldChar w:fldCharType="begin">
                <w:ffData>
                  <w:name w:val=""/>
                  <w:enabled/>
                  <w:calcOnExit w:val="0"/>
                  <w:checkBox>
                    <w:sizeAuto/>
                    <w:default w:val="0"/>
                  </w:checkBox>
                </w:ffData>
              </w:fldChar>
            </w:r>
            <w:r w:rsidRPr="006F5809">
              <w:rPr>
                <w:rFonts w:ascii="Arial" w:hAnsi="Arial" w:cs="Arial"/>
                <w:sz w:val="20"/>
              </w:rPr>
              <w:instrText xml:space="preserve"> FORMCHECKBOX </w:instrText>
            </w:r>
            <w:r w:rsidR="008C6DB0">
              <w:rPr>
                <w:rFonts w:ascii="Arial" w:hAnsi="Arial" w:cs="Arial"/>
                <w:sz w:val="20"/>
              </w:rPr>
            </w:r>
            <w:r w:rsidR="008C6DB0">
              <w:rPr>
                <w:rFonts w:ascii="Arial" w:hAnsi="Arial" w:cs="Arial"/>
                <w:sz w:val="20"/>
              </w:rPr>
              <w:fldChar w:fldCharType="separate"/>
            </w:r>
            <w:r w:rsidRPr="006F5809">
              <w:rPr>
                <w:rFonts w:ascii="Arial" w:hAnsi="Arial" w:cs="Arial"/>
                <w:sz w:val="20"/>
              </w:rPr>
              <w:fldChar w:fldCharType="end"/>
            </w:r>
            <w:r w:rsidRPr="006F5809">
              <w:rPr>
                <w:rFonts w:ascii="Arial" w:hAnsi="Arial" w:cs="Arial"/>
                <w:sz w:val="20"/>
              </w:rPr>
              <w:t xml:space="preserve"> </w:t>
            </w:r>
            <w:r w:rsidRPr="006F5809">
              <w:rPr>
                <w:rFonts w:ascii="Arial" w:hAnsi="Arial" w:cs="Arial"/>
                <w:color w:val="000000"/>
                <w:sz w:val="20"/>
              </w:rPr>
              <w:t>Individual</w:t>
            </w:r>
            <w:r>
              <w:rPr>
                <w:rFonts w:ascii="Arial" w:hAnsi="Arial" w:cs="Arial"/>
                <w:color w:val="000000"/>
                <w:sz w:val="20"/>
              </w:rPr>
              <w:t xml:space="preserve"> </w:t>
            </w:r>
            <w:r w:rsidR="00667A48">
              <w:rPr>
                <w:rFonts w:ascii="Arial" w:hAnsi="Arial" w:cs="Arial"/>
                <w:color w:val="000000"/>
                <w:sz w:val="20"/>
              </w:rPr>
              <w:t xml:space="preserve"> </w:t>
            </w:r>
            <w:r>
              <w:rPr>
                <w:rFonts w:ascii="Arial" w:hAnsi="Arial" w:cs="Arial"/>
                <w:color w:val="000000"/>
                <w:sz w:val="20"/>
              </w:rPr>
              <w:t xml:space="preserve"> </w:t>
            </w:r>
            <w:r w:rsidRPr="006F5809">
              <w:rPr>
                <w:rFonts w:ascii="Arial" w:hAnsi="Arial" w:cs="Arial"/>
                <w:sz w:val="20"/>
              </w:rPr>
              <w:fldChar w:fldCharType="begin">
                <w:ffData>
                  <w:name w:val="Check1"/>
                  <w:enabled/>
                  <w:calcOnExit w:val="0"/>
                  <w:checkBox>
                    <w:sizeAuto/>
                    <w:default w:val="0"/>
                  </w:checkBox>
                </w:ffData>
              </w:fldChar>
            </w:r>
            <w:r w:rsidRPr="006F5809">
              <w:rPr>
                <w:rFonts w:ascii="Arial" w:hAnsi="Arial" w:cs="Arial"/>
                <w:sz w:val="20"/>
              </w:rPr>
              <w:instrText xml:space="preserve"> FORMCHECKBOX </w:instrText>
            </w:r>
            <w:r w:rsidR="008C6DB0">
              <w:rPr>
                <w:rFonts w:ascii="Arial" w:hAnsi="Arial" w:cs="Arial"/>
                <w:sz w:val="20"/>
              </w:rPr>
            </w:r>
            <w:r w:rsidR="008C6DB0">
              <w:rPr>
                <w:rFonts w:ascii="Arial" w:hAnsi="Arial" w:cs="Arial"/>
                <w:sz w:val="20"/>
              </w:rPr>
              <w:fldChar w:fldCharType="separate"/>
            </w:r>
            <w:r w:rsidRPr="006F5809">
              <w:rPr>
                <w:rFonts w:ascii="Arial" w:hAnsi="Arial" w:cs="Arial"/>
                <w:sz w:val="20"/>
              </w:rPr>
              <w:fldChar w:fldCharType="end"/>
            </w:r>
            <w:r w:rsidRPr="006F5809">
              <w:rPr>
                <w:rFonts w:ascii="Arial" w:hAnsi="Arial" w:cs="Arial"/>
                <w:sz w:val="20"/>
              </w:rPr>
              <w:t xml:space="preserve"> P</w:t>
            </w:r>
            <w:r w:rsidRPr="006F5809">
              <w:rPr>
                <w:rFonts w:ascii="Arial" w:hAnsi="Arial" w:cs="Arial"/>
                <w:color w:val="000000"/>
                <w:sz w:val="20"/>
              </w:rPr>
              <w:t>artnership</w:t>
            </w:r>
            <w:r>
              <w:rPr>
                <w:rFonts w:ascii="Arial" w:hAnsi="Arial" w:cs="Arial"/>
                <w:color w:val="000000"/>
                <w:sz w:val="20"/>
              </w:rPr>
              <w:t xml:space="preserve">   </w:t>
            </w:r>
            <w:r w:rsidRPr="006F5809">
              <w:rPr>
                <w:rFonts w:ascii="Arial" w:hAnsi="Arial" w:cs="Arial"/>
                <w:sz w:val="20"/>
              </w:rPr>
              <w:fldChar w:fldCharType="begin">
                <w:ffData>
                  <w:name w:val="Check1"/>
                  <w:enabled/>
                  <w:calcOnExit w:val="0"/>
                  <w:checkBox>
                    <w:sizeAuto/>
                    <w:default w:val="0"/>
                  </w:checkBox>
                </w:ffData>
              </w:fldChar>
            </w:r>
            <w:r w:rsidRPr="006F5809">
              <w:rPr>
                <w:rFonts w:ascii="Arial" w:hAnsi="Arial" w:cs="Arial"/>
                <w:sz w:val="20"/>
              </w:rPr>
              <w:instrText xml:space="preserve"> FORMCHECKBOX </w:instrText>
            </w:r>
            <w:r w:rsidR="008C6DB0">
              <w:rPr>
                <w:rFonts w:ascii="Arial" w:hAnsi="Arial" w:cs="Arial"/>
                <w:sz w:val="20"/>
              </w:rPr>
            </w:r>
            <w:r w:rsidR="008C6DB0">
              <w:rPr>
                <w:rFonts w:ascii="Arial" w:hAnsi="Arial" w:cs="Arial"/>
                <w:sz w:val="20"/>
              </w:rPr>
              <w:fldChar w:fldCharType="separate"/>
            </w:r>
            <w:r w:rsidRPr="006F5809">
              <w:rPr>
                <w:rFonts w:ascii="Arial" w:hAnsi="Arial" w:cs="Arial"/>
                <w:sz w:val="20"/>
              </w:rPr>
              <w:fldChar w:fldCharType="end"/>
            </w:r>
            <w:r w:rsidRPr="006F5809">
              <w:rPr>
                <w:rFonts w:ascii="Arial" w:hAnsi="Arial" w:cs="Arial"/>
                <w:sz w:val="20"/>
              </w:rPr>
              <w:t xml:space="preserve"> </w:t>
            </w:r>
            <w:r>
              <w:rPr>
                <w:rFonts w:ascii="Arial" w:hAnsi="Arial" w:cs="Arial"/>
                <w:color w:val="000000"/>
                <w:sz w:val="20"/>
              </w:rPr>
              <w:t xml:space="preserve">LLC   </w:t>
            </w:r>
            <w:r w:rsidRPr="006F5809">
              <w:rPr>
                <w:rFonts w:ascii="Arial" w:hAnsi="Arial" w:cs="Arial"/>
                <w:sz w:val="20"/>
              </w:rPr>
              <w:fldChar w:fldCharType="begin">
                <w:ffData>
                  <w:name w:val="Check1"/>
                  <w:enabled/>
                  <w:calcOnExit w:val="0"/>
                  <w:checkBox>
                    <w:sizeAuto/>
                    <w:default w:val="0"/>
                  </w:checkBox>
                </w:ffData>
              </w:fldChar>
            </w:r>
            <w:r w:rsidRPr="006F5809">
              <w:rPr>
                <w:rFonts w:ascii="Arial" w:hAnsi="Arial" w:cs="Arial"/>
                <w:sz w:val="20"/>
              </w:rPr>
              <w:instrText xml:space="preserve"> FORMCHECKBOX </w:instrText>
            </w:r>
            <w:r w:rsidR="008C6DB0">
              <w:rPr>
                <w:rFonts w:ascii="Arial" w:hAnsi="Arial" w:cs="Arial"/>
                <w:sz w:val="20"/>
              </w:rPr>
            </w:r>
            <w:r w:rsidR="008C6DB0">
              <w:rPr>
                <w:rFonts w:ascii="Arial" w:hAnsi="Arial" w:cs="Arial"/>
                <w:sz w:val="20"/>
              </w:rPr>
              <w:fldChar w:fldCharType="separate"/>
            </w:r>
            <w:r w:rsidRPr="006F5809">
              <w:rPr>
                <w:rFonts w:ascii="Arial" w:hAnsi="Arial" w:cs="Arial"/>
                <w:sz w:val="20"/>
              </w:rPr>
              <w:fldChar w:fldCharType="end"/>
            </w:r>
            <w:r w:rsidRPr="006F5809">
              <w:rPr>
                <w:rFonts w:ascii="Arial" w:hAnsi="Arial" w:cs="Arial"/>
                <w:sz w:val="20"/>
              </w:rPr>
              <w:t xml:space="preserve"> </w:t>
            </w:r>
            <w:r w:rsidRPr="006F5809">
              <w:rPr>
                <w:rFonts w:ascii="Arial" w:hAnsi="Arial" w:cs="Arial"/>
                <w:color w:val="000000"/>
                <w:sz w:val="20"/>
              </w:rPr>
              <w:t>Joint Venture</w:t>
            </w:r>
            <w:r>
              <w:rPr>
                <w:rFonts w:ascii="Arial" w:hAnsi="Arial" w:cs="Arial"/>
                <w:color w:val="000000"/>
                <w:sz w:val="20"/>
              </w:rPr>
              <w:t xml:space="preserve">   </w:t>
            </w:r>
            <w:r w:rsidRPr="006F5809">
              <w:rPr>
                <w:rFonts w:ascii="Arial" w:hAnsi="Arial" w:cs="Arial"/>
                <w:sz w:val="20"/>
              </w:rPr>
              <w:fldChar w:fldCharType="begin">
                <w:ffData>
                  <w:name w:val="Check1"/>
                  <w:enabled/>
                  <w:calcOnExit w:val="0"/>
                  <w:checkBox>
                    <w:sizeAuto/>
                    <w:default w:val="0"/>
                  </w:checkBox>
                </w:ffData>
              </w:fldChar>
            </w:r>
            <w:r w:rsidRPr="006F5809">
              <w:rPr>
                <w:rFonts w:ascii="Arial" w:hAnsi="Arial" w:cs="Arial"/>
                <w:sz w:val="20"/>
              </w:rPr>
              <w:instrText xml:space="preserve"> FORMCHECKBOX </w:instrText>
            </w:r>
            <w:r w:rsidR="008C6DB0">
              <w:rPr>
                <w:rFonts w:ascii="Arial" w:hAnsi="Arial" w:cs="Arial"/>
                <w:sz w:val="20"/>
              </w:rPr>
            </w:r>
            <w:r w:rsidR="008C6DB0">
              <w:rPr>
                <w:rFonts w:ascii="Arial" w:hAnsi="Arial" w:cs="Arial"/>
                <w:sz w:val="20"/>
              </w:rPr>
              <w:fldChar w:fldCharType="separate"/>
            </w:r>
            <w:r w:rsidRPr="006F5809">
              <w:rPr>
                <w:rFonts w:ascii="Arial" w:hAnsi="Arial" w:cs="Arial"/>
                <w:sz w:val="20"/>
              </w:rPr>
              <w:fldChar w:fldCharType="end"/>
            </w:r>
            <w:r w:rsidRPr="006F5809">
              <w:rPr>
                <w:rFonts w:ascii="Arial" w:hAnsi="Arial" w:cs="Arial"/>
                <w:color w:val="000000"/>
                <w:sz w:val="20"/>
              </w:rPr>
              <w:t xml:space="preserve"> </w:t>
            </w:r>
            <w:r>
              <w:rPr>
                <w:rFonts w:ascii="Arial" w:hAnsi="Arial" w:cs="Arial"/>
                <w:color w:val="000000"/>
                <w:sz w:val="20"/>
              </w:rPr>
              <w:t>Corporation</w:t>
            </w:r>
          </w:p>
        </w:tc>
      </w:tr>
      <w:tr w:rsidR="00D53949" w:rsidRPr="00E00B5B" w14:paraId="7AC7B39C" w14:textId="77777777" w:rsidTr="00BB022B">
        <w:tc>
          <w:tcPr>
            <w:tcW w:w="5197" w:type="dxa"/>
            <w:gridSpan w:val="2"/>
            <w:tcBorders>
              <w:top w:val="nil"/>
              <w:left w:val="single" w:sz="4" w:space="0" w:color="auto"/>
              <w:bottom w:val="single" w:sz="4" w:space="0" w:color="auto"/>
              <w:right w:val="nil"/>
            </w:tcBorders>
            <w:shd w:val="clear" w:color="auto" w:fill="auto"/>
          </w:tcPr>
          <w:p w14:paraId="2F007827" w14:textId="77777777" w:rsidR="00D53949" w:rsidRPr="006F5809" w:rsidRDefault="00D53949" w:rsidP="00BB022B">
            <w:pPr>
              <w:tabs>
                <w:tab w:val="left" w:pos="90"/>
                <w:tab w:val="left" w:pos="360"/>
                <w:tab w:val="left" w:pos="1800"/>
              </w:tabs>
              <w:spacing w:before="60" w:after="60"/>
              <w:ind w:left="1800"/>
              <w:rPr>
                <w:rFonts w:ascii="Arial" w:hAnsi="Arial" w:cs="Arial"/>
                <w:color w:val="000000"/>
                <w:sz w:val="20"/>
              </w:rPr>
            </w:pPr>
            <w:r>
              <w:rPr>
                <w:rFonts w:ascii="Arial" w:hAnsi="Arial" w:cs="Arial"/>
                <w:color w:val="000000"/>
                <w:sz w:val="20"/>
              </w:rPr>
              <w:fldChar w:fldCharType="begin">
                <w:ffData>
                  <w:name w:val="Check54"/>
                  <w:enabled/>
                  <w:calcOnExit w:val="0"/>
                  <w:checkBox>
                    <w:sizeAuto/>
                    <w:default w:val="0"/>
                  </w:checkBox>
                </w:ffData>
              </w:fldChar>
            </w:r>
            <w:bookmarkStart w:id="14" w:name="Check54"/>
            <w:r>
              <w:rPr>
                <w:rFonts w:ascii="Arial" w:hAnsi="Arial" w:cs="Arial"/>
                <w:color w:val="000000"/>
                <w:sz w:val="20"/>
              </w:rPr>
              <w:instrText xml:space="preserve"> FORMCHECKBOX </w:instrText>
            </w:r>
            <w:r w:rsidR="008C6DB0">
              <w:rPr>
                <w:rFonts w:ascii="Arial" w:hAnsi="Arial" w:cs="Arial"/>
                <w:color w:val="000000"/>
                <w:sz w:val="20"/>
              </w:rPr>
            </w:r>
            <w:r w:rsidR="008C6DB0">
              <w:rPr>
                <w:rFonts w:ascii="Arial" w:hAnsi="Arial" w:cs="Arial"/>
                <w:color w:val="000000"/>
                <w:sz w:val="20"/>
              </w:rPr>
              <w:fldChar w:fldCharType="separate"/>
            </w:r>
            <w:r>
              <w:rPr>
                <w:rFonts w:ascii="Arial" w:hAnsi="Arial" w:cs="Arial"/>
                <w:color w:val="000000"/>
                <w:sz w:val="20"/>
              </w:rPr>
              <w:fldChar w:fldCharType="end"/>
            </w:r>
            <w:bookmarkEnd w:id="14"/>
            <w:r>
              <w:rPr>
                <w:rFonts w:ascii="Arial" w:hAnsi="Arial" w:cs="Arial"/>
                <w:color w:val="000000"/>
                <w:sz w:val="20"/>
              </w:rPr>
              <w:t xml:space="preserve"> Other </w:t>
            </w:r>
            <w:r w:rsidR="00906058">
              <w:rPr>
                <w:rFonts w:ascii="Arial" w:hAnsi="Arial" w:cs="Arial"/>
                <w:color w:val="000000"/>
                <w:sz w:val="20"/>
              </w:rPr>
              <w:t xml:space="preserve">Organization </w:t>
            </w:r>
            <w:r>
              <w:rPr>
                <w:rFonts w:ascii="Arial" w:hAnsi="Arial" w:cs="Arial"/>
                <w:color w:val="000000"/>
                <w:sz w:val="20"/>
              </w:rPr>
              <w:t>(Describe):</w:t>
            </w:r>
          </w:p>
        </w:tc>
        <w:tc>
          <w:tcPr>
            <w:tcW w:w="5603" w:type="dxa"/>
            <w:gridSpan w:val="6"/>
            <w:tcBorders>
              <w:top w:val="nil"/>
              <w:left w:val="nil"/>
              <w:bottom w:val="single" w:sz="4" w:space="0" w:color="auto"/>
              <w:right w:val="single" w:sz="4" w:space="0" w:color="auto"/>
            </w:tcBorders>
            <w:shd w:val="clear" w:color="auto" w:fill="auto"/>
          </w:tcPr>
          <w:p w14:paraId="400E2C56" w14:textId="77777777" w:rsidR="00D53949" w:rsidRPr="006F5809" w:rsidRDefault="00D53949" w:rsidP="00E34950">
            <w:pPr>
              <w:tabs>
                <w:tab w:val="left" w:pos="90"/>
                <w:tab w:val="left" w:pos="360"/>
                <w:tab w:val="left" w:pos="1800"/>
              </w:tabs>
              <w:spacing w:before="60" w:after="60"/>
              <w:rPr>
                <w:rFonts w:ascii="Arial" w:hAnsi="Arial" w:cs="Arial"/>
                <w:sz w:val="20"/>
              </w:rPr>
            </w:pPr>
            <w:r>
              <w:rPr>
                <w:rFonts w:ascii="Arial" w:hAnsi="Arial" w:cs="Arial"/>
                <w:sz w:val="20"/>
              </w:rPr>
              <w:fldChar w:fldCharType="begin">
                <w:ffData>
                  <w:name w:val="Text224"/>
                  <w:enabled/>
                  <w:calcOnExit w:val="0"/>
                  <w:textInput/>
                </w:ffData>
              </w:fldChar>
            </w:r>
            <w:bookmarkStart w:id="15" w:name="Text2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bl>
    <w:p w14:paraId="5A4255BE" w14:textId="77777777" w:rsidR="00233B06" w:rsidRPr="00E00B5B" w:rsidRDefault="00233B06" w:rsidP="003E761C">
      <w:pPr>
        <w:pBdr>
          <w:bottom w:val="double" w:sz="4" w:space="1" w:color="auto"/>
        </w:pBdr>
        <w:tabs>
          <w:tab w:val="left" w:pos="90"/>
        </w:tabs>
        <w:spacing w:after="120"/>
        <w:jc w:val="center"/>
        <w:rPr>
          <w:rFonts w:ascii="Arial" w:hAnsi="Arial" w:cs="Arial"/>
          <w:sz w:val="20"/>
          <w:u w:val="single"/>
        </w:rPr>
      </w:pPr>
    </w:p>
    <w:p w14:paraId="3DE02D6B" w14:textId="77777777" w:rsidR="00EF6BF8" w:rsidRPr="006F5809" w:rsidRDefault="006F5809" w:rsidP="00E278EF">
      <w:pPr>
        <w:widowControl/>
        <w:suppressAutoHyphens/>
        <w:spacing w:after="120"/>
        <w:ind w:left="360" w:hanging="360"/>
        <w:jc w:val="both"/>
        <w:rPr>
          <w:rFonts w:ascii="Arial" w:hAnsi="Arial" w:cs="Arial"/>
          <w:b/>
          <w:sz w:val="20"/>
        </w:rPr>
      </w:pPr>
      <w:r>
        <w:rPr>
          <w:rFonts w:ascii="Arial" w:hAnsi="Arial" w:cs="Arial"/>
          <w:b/>
          <w:sz w:val="20"/>
        </w:rPr>
        <w:t>B.</w:t>
      </w:r>
      <w:r>
        <w:rPr>
          <w:rFonts w:ascii="Arial" w:hAnsi="Arial" w:cs="Arial"/>
          <w:b/>
          <w:sz w:val="20"/>
        </w:rPr>
        <w:tab/>
      </w:r>
      <w:r w:rsidR="00AD33A0" w:rsidRPr="006F5809">
        <w:rPr>
          <w:rFonts w:ascii="Arial" w:hAnsi="Arial" w:cs="Arial"/>
          <w:b/>
          <w:sz w:val="20"/>
        </w:rPr>
        <w:t>COVERAGE</w:t>
      </w:r>
    </w:p>
    <w:p w14:paraId="5C3B4214" w14:textId="77777777" w:rsidR="006E6DEA" w:rsidRDefault="006E6DEA" w:rsidP="006E6DEA">
      <w:pPr>
        <w:widowControl/>
        <w:suppressAutoHyphens/>
        <w:spacing w:after="120"/>
        <w:jc w:val="both"/>
        <w:rPr>
          <w:rFonts w:ascii="Arial" w:hAnsi="Arial" w:cs="Arial"/>
          <w:color w:val="000000"/>
          <w:sz w:val="20"/>
        </w:rPr>
      </w:pPr>
      <w:r>
        <w:rPr>
          <w:rFonts w:ascii="Arial" w:hAnsi="Arial" w:cs="Arial"/>
          <w:color w:val="000000"/>
          <w:sz w:val="20"/>
        </w:rPr>
        <w:t xml:space="preserve">Is this application for a project specific submission?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6F5809">
        <w:rPr>
          <w:rFonts w:ascii="Arial" w:hAnsi="Arial" w:cs="Arial"/>
          <w:color w:val="000000"/>
          <w:sz w:val="20"/>
        </w:rPr>
        <w:fldChar w:fldCharType="begin">
          <w:ffData>
            <w:name w:val="Check43"/>
            <w:enabled/>
            <w:calcOnExit w:val="0"/>
            <w:checkBox>
              <w:sizeAuto/>
              <w:default w:val="0"/>
            </w:checkBox>
          </w:ffData>
        </w:fldChar>
      </w:r>
      <w:r w:rsidRPr="006F5809">
        <w:rPr>
          <w:rFonts w:ascii="Arial" w:hAnsi="Arial" w:cs="Arial"/>
          <w:color w:val="000000"/>
          <w:sz w:val="20"/>
        </w:rPr>
        <w:instrText xml:space="preserve"> FORMCHECKBOX </w:instrText>
      </w:r>
      <w:r w:rsidR="008C6DB0">
        <w:rPr>
          <w:rFonts w:ascii="Arial" w:hAnsi="Arial" w:cs="Arial"/>
          <w:color w:val="000000"/>
          <w:sz w:val="20"/>
        </w:rPr>
      </w:r>
      <w:r w:rsidR="008C6DB0">
        <w:rPr>
          <w:rFonts w:ascii="Arial" w:hAnsi="Arial" w:cs="Arial"/>
          <w:color w:val="000000"/>
          <w:sz w:val="20"/>
        </w:rPr>
        <w:fldChar w:fldCharType="separate"/>
      </w:r>
      <w:r w:rsidRPr="006F5809">
        <w:rPr>
          <w:rFonts w:ascii="Arial" w:hAnsi="Arial" w:cs="Arial"/>
          <w:color w:val="000000"/>
          <w:sz w:val="20"/>
        </w:rPr>
        <w:fldChar w:fldCharType="end"/>
      </w:r>
      <w:r w:rsidRPr="006F5809">
        <w:rPr>
          <w:rFonts w:ascii="Arial" w:hAnsi="Arial" w:cs="Arial"/>
          <w:color w:val="000000"/>
          <w:sz w:val="20"/>
        </w:rPr>
        <w:t xml:space="preserve"> Yes</w:t>
      </w:r>
      <w:r w:rsidRPr="006F5809">
        <w:rPr>
          <w:rFonts w:ascii="Arial" w:hAnsi="Arial" w:cs="Arial"/>
          <w:color w:val="000000"/>
          <w:sz w:val="20"/>
        </w:rPr>
        <w:tab/>
      </w:r>
      <w:r w:rsidRPr="006F5809">
        <w:rPr>
          <w:rFonts w:ascii="Arial" w:hAnsi="Arial" w:cs="Arial"/>
          <w:color w:val="000000"/>
          <w:sz w:val="20"/>
        </w:rPr>
        <w:fldChar w:fldCharType="begin">
          <w:ffData>
            <w:name w:val="Check44"/>
            <w:enabled/>
            <w:calcOnExit w:val="0"/>
            <w:checkBox>
              <w:sizeAuto/>
              <w:default w:val="0"/>
            </w:checkBox>
          </w:ffData>
        </w:fldChar>
      </w:r>
      <w:r w:rsidRPr="006F5809">
        <w:rPr>
          <w:rFonts w:ascii="Arial" w:hAnsi="Arial" w:cs="Arial"/>
          <w:color w:val="000000"/>
          <w:sz w:val="20"/>
        </w:rPr>
        <w:instrText xml:space="preserve"> FORMCHECKBOX </w:instrText>
      </w:r>
      <w:r w:rsidR="008C6DB0">
        <w:rPr>
          <w:rFonts w:ascii="Arial" w:hAnsi="Arial" w:cs="Arial"/>
          <w:color w:val="000000"/>
          <w:sz w:val="20"/>
        </w:rPr>
      </w:r>
      <w:r w:rsidR="008C6DB0">
        <w:rPr>
          <w:rFonts w:ascii="Arial" w:hAnsi="Arial" w:cs="Arial"/>
          <w:color w:val="000000"/>
          <w:sz w:val="20"/>
        </w:rPr>
        <w:fldChar w:fldCharType="separate"/>
      </w:r>
      <w:r w:rsidRPr="006F5809">
        <w:rPr>
          <w:rFonts w:ascii="Arial" w:hAnsi="Arial" w:cs="Arial"/>
          <w:color w:val="000000"/>
          <w:sz w:val="20"/>
        </w:rPr>
        <w:fldChar w:fldCharType="end"/>
      </w:r>
      <w:r w:rsidRPr="006F5809">
        <w:rPr>
          <w:rFonts w:ascii="Arial" w:hAnsi="Arial" w:cs="Arial"/>
          <w:color w:val="000000"/>
          <w:sz w:val="20"/>
        </w:rPr>
        <w:t xml:space="preserve"> No</w:t>
      </w:r>
    </w:p>
    <w:p w14:paraId="6862DBCB" w14:textId="77777777" w:rsidR="00AD33A0" w:rsidRPr="00E00B5B" w:rsidRDefault="00063AAA" w:rsidP="00E278EF">
      <w:pPr>
        <w:widowControl/>
        <w:tabs>
          <w:tab w:val="left" w:pos="3510"/>
          <w:tab w:val="left" w:pos="7200"/>
        </w:tabs>
        <w:suppressAutoHyphens/>
        <w:spacing w:after="120"/>
        <w:jc w:val="both"/>
        <w:rPr>
          <w:rFonts w:ascii="Arial" w:hAnsi="Arial" w:cs="Arial"/>
          <w:color w:val="000000"/>
          <w:sz w:val="20"/>
        </w:rPr>
      </w:pPr>
      <w:r w:rsidRPr="00E00B5B">
        <w:rPr>
          <w:rFonts w:ascii="Arial" w:hAnsi="Arial" w:cs="Arial"/>
          <w:color w:val="000000"/>
          <w:sz w:val="20"/>
        </w:rPr>
        <w:t xml:space="preserve">If </w:t>
      </w:r>
      <w:r w:rsidR="006E6DEA">
        <w:rPr>
          <w:rFonts w:ascii="Arial" w:hAnsi="Arial" w:cs="Arial"/>
          <w:color w:val="000000"/>
          <w:sz w:val="20"/>
        </w:rPr>
        <w:t>yes</w:t>
      </w:r>
      <w:r w:rsidRPr="00E00B5B">
        <w:rPr>
          <w:rFonts w:ascii="Arial" w:hAnsi="Arial" w:cs="Arial"/>
          <w:color w:val="000000"/>
          <w:sz w:val="20"/>
        </w:rPr>
        <w:t>, p</w:t>
      </w:r>
      <w:r w:rsidR="009E0DDA" w:rsidRPr="00E00B5B">
        <w:rPr>
          <w:rFonts w:ascii="Arial" w:hAnsi="Arial" w:cs="Arial"/>
          <w:color w:val="000000"/>
          <w:sz w:val="20"/>
        </w:rPr>
        <w:t>lease attach copy of Project Contract and complete</w:t>
      </w:r>
      <w:r w:rsidR="00331393" w:rsidRPr="00E00B5B">
        <w:rPr>
          <w:rFonts w:ascii="Arial" w:hAnsi="Arial" w:cs="Arial"/>
          <w:color w:val="000000"/>
          <w:sz w:val="20"/>
        </w:rPr>
        <w:t xml:space="preserve"> </w:t>
      </w:r>
      <w:r w:rsidR="00E278EF">
        <w:rPr>
          <w:rFonts w:ascii="Arial" w:hAnsi="Arial" w:cs="Arial"/>
          <w:color w:val="000000"/>
          <w:sz w:val="20"/>
        </w:rPr>
        <w:t xml:space="preserve">Section </w:t>
      </w:r>
      <w:r w:rsidR="00B43154">
        <w:rPr>
          <w:rFonts w:ascii="Arial" w:hAnsi="Arial" w:cs="Arial"/>
          <w:b/>
          <w:color w:val="000000"/>
          <w:sz w:val="20"/>
        </w:rPr>
        <w:t>F</w:t>
      </w:r>
      <w:r w:rsidR="00E278EF">
        <w:rPr>
          <w:rFonts w:ascii="Arial" w:hAnsi="Arial" w:cs="Arial"/>
          <w:b/>
          <w:color w:val="000000"/>
          <w:sz w:val="20"/>
        </w:rPr>
        <w:t xml:space="preserve">. </w:t>
      </w:r>
      <w:r w:rsidR="00E278EF">
        <w:rPr>
          <w:rFonts w:ascii="Arial" w:hAnsi="Arial" w:cs="Arial"/>
          <w:color w:val="000000"/>
          <w:sz w:val="20"/>
        </w:rPr>
        <w:t>of this application</w:t>
      </w:r>
      <w:r w:rsidR="00AD33A0" w:rsidRPr="00E00B5B">
        <w:rPr>
          <w:rFonts w:ascii="Arial" w:hAnsi="Arial" w:cs="Arial"/>
          <w:color w:val="000000"/>
          <w:sz w:val="20"/>
        </w:rPr>
        <w:t>.</w:t>
      </w:r>
    </w:p>
    <w:p w14:paraId="3396F57B" w14:textId="77777777" w:rsidR="00A326F4" w:rsidRPr="006F5809" w:rsidRDefault="00A326F4" w:rsidP="0061742F">
      <w:pPr>
        <w:widowControl/>
        <w:tabs>
          <w:tab w:val="left" w:pos="90"/>
          <w:tab w:val="left" w:pos="3240"/>
          <w:tab w:val="left" w:pos="7290"/>
        </w:tabs>
        <w:suppressAutoHyphens/>
        <w:jc w:val="both"/>
        <w:rPr>
          <w:rFonts w:ascii="Arial" w:hAnsi="Arial" w:cs="Arial"/>
          <w:color w:val="000000"/>
          <w:sz w:val="20"/>
        </w:rPr>
      </w:pPr>
      <w:r w:rsidRPr="006F5809">
        <w:rPr>
          <w:rFonts w:ascii="Arial" w:hAnsi="Arial" w:cs="Arial"/>
          <w:color w:val="000000"/>
          <w:sz w:val="20"/>
        </w:rPr>
        <w:t xml:space="preserve">Please indicate </w:t>
      </w:r>
      <w:r w:rsidR="00BB5DB4" w:rsidRPr="006F5809">
        <w:rPr>
          <w:rFonts w:ascii="Arial" w:hAnsi="Arial" w:cs="Arial"/>
          <w:color w:val="000000"/>
          <w:sz w:val="20"/>
        </w:rPr>
        <w:t>below</w:t>
      </w:r>
      <w:r w:rsidR="00644EE2" w:rsidRPr="006F5809">
        <w:rPr>
          <w:rFonts w:ascii="Arial" w:hAnsi="Arial" w:cs="Arial"/>
          <w:color w:val="000000"/>
          <w:sz w:val="20"/>
        </w:rPr>
        <w:t xml:space="preserve"> </w:t>
      </w:r>
      <w:r w:rsidR="009E0D43">
        <w:rPr>
          <w:rFonts w:ascii="Arial" w:hAnsi="Arial" w:cs="Arial"/>
          <w:color w:val="000000"/>
          <w:sz w:val="20"/>
        </w:rPr>
        <w:t>the</w:t>
      </w:r>
      <w:r w:rsidRPr="006F5809">
        <w:rPr>
          <w:rFonts w:ascii="Arial" w:hAnsi="Arial" w:cs="Arial"/>
          <w:color w:val="000000"/>
          <w:sz w:val="20"/>
        </w:rPr>
        <w:t xml:space="preserve"> </w:t>
      </w:r>
      <w:r w:rsidR="009E0D43">
        <w:rPr>
          <w:rFonts w:ascii="Arial" w:hAnsi="Arial" w:cs="Arial"/>
          <w:color w:val="000000"/>
          <w:sz w:val="20"/>
        </w:rPr>
        <w:t>coverages requested</w:t>
      </w:r>
      <w:r w:rsidRPr="006F5809">
        <w:rPr>
          <w:rFonts w:ascii="Arial" w:hAnsi="Arial" w:cs="Arial"/>
          <w:color w:val="000000"/>
          <w:sz w:val="20"/>
        </w:rPr>
        <w:t xml:space="preserve">. </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75"/>
        <w:gridCol w:w="2250"/>
        <w:gridCol w:w="1620"/>
        <w:gridCol w:w="1620"/>
        <w:gridCol w:w="1440"/>
        <w:gridCol w:w="1572"/>
      </w:tblGrid>
      <w:tr w:rsidR="00BC52E0" w:rsidRPr="00E00B5B" w14:paraId="29CB70F4" w14:textId="77777777" w:rsidTr="00BB022B">
        <w:trPr>
          <w:tblHeader/>
        </w:trPr>
        <w:tc>
          <w:tcPr>
            <w:tcW w:w="2275" w:type="dxa"/>
            <w:shd w:val="clear" w:color="auto" w:fill="auto"/>
            <w:vAlign w:val="bottom"/>
          </w:tcPr>
          <w:p w14:paraId="41543764" w14:textId="77777777" w:rsidR="00BC52E0" w:rsidRPr="006F5809" w:rsidRDefault="00BC52E0" w:rsidP="00E00B5B">
            <w:pPr>
              <w:tabs>
                <w:tab w:val="left" w:pos="90"/>
                <w:tab w:val="left" w:pos="3240"/>
                <w:tab w:val="left" w:pos="7290"/>
              </w:tabs>
              <w:suppressAutoHyphens/>
              <w:spacing w:before="60" w:after="60"/>
              <w:jc w:val="center"/>
              <w:rPr>
                <w:rFonts w:ascii="Arial" w:hAnsi="Arial" w:cs="Arial"/>
                <w:b/>
                <w:color w:val="000000"/>
                <w:sz w:val="20"/>
              </w:rPr>
            </w:pPr>
            <w:r w:rsidRPr="006F5809">
              <w:rPr>
                <w:rFonts w:ascii="Arial" w:hAnsi="Arial" w:cs="Arial"/>
                <w:b/>
                <w:color w:val="000000"/>
                <w:sz w:val="20"/>
              </w:rPr>
              <w:t>Coverage</w:t>
            </w:r>
          </w:p>
        </w:tc>
        <w:tc>
          <w:tcPr>
            <w:tcW w:w="2250" w:type="dxa"/>
            <w:shd w:val="clear" w:color="auto" w:fill="auto"/>
            <w:vAlign w:val="bottom"/>
          </w:tcPr>
          <w:p w14:paraId="56DDCAA6" w14:textId="77777777" w:rsidR="00BC52E0" w:rsidRPr="006F5809" w:rsidRDefault="00BC52E0" w:rsidP="00E00B5B">
            <w:pPr>
              <w:tabs>
                <w:tab w:val="left" w:pos="90"/>
                <w:tab w:val="left" w:pos="3240"/>
                <w:tab w:val="left" w:pos="7290"/>
              </w:tabs>
              <w:suppressAutoHyphens/>
              <w:spacing w:before="60" w:after="60"/>
              <w:jc w:val="center"/>
              <w:rPr>
                <w:rFonts w:ascii="Arial" w:hAnsi="Arial" w:cs="Arial"/>
                <w:b/>
                <w:color w:val="000000"/>
                <w:sz w:val="20"/>
              </w:rPr>
            </w:pPr>
            <w:r>
              <w:rPr>
                <w:rFonts w:ascii="Arial" w:hAnsi="Arial" w:cs="Arial"/>
                <w:b/>
                <w:color w:val="000000"/>
                <w:sz w:val="20"/>
              </w:rPr>
              <w:t>Policy Term</w:t>
            </w:r>
          </w:p>
        </w:tc>
        <w:tc>
          <w:tcPr>
            <w:tcW w:w="1620" w:type="dxa"/>
            <w:shd w:val="clear" w:color="auto" w:fill="auto"/>
            <w:vAlign w:val="bottom"/>
          </w:tcPr>
          <w:p w14:paraId="15B41B8C" w14:textId="77777777" w:rsidR="00BC52E0" w:rsidRPr="006F5809" w:rsidRDefault="00BC52E0" w:rsidP="00E00B5B">
            <w:pPr>
              <w:tabs>
                <w:tab w:val="left" w:pos="90"/>
                <w:tab w:val="left" w:pos="3240"/>
                <w:tab w:val="left" w:pos="7290"/>
              </w:tabs>
              <w:suppressAutoHyphens/>
              <w:spacing w:before="60" w:after="60"/>
              <w:jc w:val="center"/>
              <w:rPr>
                <w:rFonts w:ascii="Arial" w:hAnsi="Arial" w:cs="Arial"/>
                <w:b/>
                <w:color w:val="000000"/>
                <w:sz w:val="20"/>
              </w:rPr>
            </w:pPr>
            <w:r w:rsidRPr="006F5809">
              <w:rPr>
                <w:rFonts w:ascii="Arial" w:hAnsi="Arial" w:cs="Arial"/>
                <w:b/>
                <w:color w:val="000000"/>
                <w:sz w:val="20"/>
              </w:rPr>
              <w:t>Each Pollution Condition Limit</w:t>
            </w:r>
          </w:p>
        </w:tc>
        <w:tc>
          <w:tcPr>
            <w:tcW w:w="1620" w:type="dxa"/>
            <w:shd w:val="clear" w:color="auto" w:fill="auto"/>
            <w:vAlign w:val="bottom"/>
          </w:tcPr>
          <w:p w14:paraId="39918A26" w14:textId="77777777" w:rsidR="00BC52E0" w:rsidRPr="006F5809" w:rsidRDefault="00BC52E0" w:rsidP="00E00B5B">
            <w:pPr>
              <w:tabs>
                <w:tab w:val="left" w:pos="90"/>
                <w:tab w:val="left" w:pos="3240"/>
                <w:tab w:val="left" w:pos="7290"/>
              </w:tabs>
              <w:suppressAutoHyphens/>
              <w:spacing w:before="60" w:after="60"/>
              <w:jc w:val="center"/>
              <w:rPr>
                <w:rFonts w:ascii="Arial" w:hAnsi="Arial" w:cs="Arial"/>
                <w:b/>
                <w:color w:val="000000"/>
                <w:sz w:val="20"/>
              </w:rPr>
            </w:pPr>
            <w:r w:rsidRPr="006F5809">
              <w:rPr>
                <w:rFonts w:ascii="Arial" w:hAnsi="Arial" w:cs="Arial"/>
                <w:b/>
                <w:color w:val="000000"/>
                <w:sz w:val="20"/>
              </w:rPr>
              <w:t>Aggregate  Limit</w:t>
            </w:r>
          </w:p>
        </w:tc>
        <w:tc>
          <w:tcPr>
            <w:tcW w:w="1440" w:type="dxa"/>
            <w:shd w:val="clear" w:color="auto" w:fill="auto"/>
            <w:vAlign w:val="bottom"/>
          </w:tcPr>
          <w:p w14:paraId="1F6DA7CD" w14:textId="77777777" w:rsidR="00BC52E0" w:rsidRPr="006F5809" w:rsidRDefault="00BC52E0" w:rsidP="00E00B5B">
            <w:pPr>
              <w:tabs>
                <w:tab w:val="left" w:pos="90"/>
                <w:tab w:val="left" w:pos="3240"/>
                <w:tab w:val="left" w:pos="7290"/>
              </w:tabs>
              <w:suppressAutoHyphens/>
              <w:spacing w:before="60" w:after="60"/>
              <w:jc w:val="center"/>
              <w:rPr>
                <w:rFonts w:ascii="Arial" w:hAnsi="Arial" w:cs="Arial"/>
                <w:b/>
                <w:color w:val="000000"/>
                <w:sz w:val="20"/>
              </w:rPr>
            </w:pPr>
            <w:r w:rsidRPr="006F5809">
              <w:rPr>
                <w:rFonts w:ascii="Arial" w:hAnsi="Arial" w:cs="Arial"/>
                <w:b/>
                <w:color w:val="000000"/>
                <w:sz w:val="20"/>
              </w:rPr>
              <w:t>SIR</w:t>
            </w:r>
          </w:p>
        </w:tc>
        <w:tc>
          <w:tcPr>
            <w:tcW w:w="1572" w:type="dxa"/>
            <w:shd w:val="clear" w:color="auto" w:fill="auto"/>
            <w:vAlign w:val="bottom"/>
          </w:tcPr>
          <w:p w14:paraId="4CCB2EB3" w14:textId="77777777" w:rsidR="00BC52E0" w:rsidRPr="006F5809" w:rsidRDefault="00BC52E0" w:rsidP="00E00B5B">
            <w:pPr>
              <w:tabs>
                <w:tab w:val="left" w:pos="90"/>
                <w:tab w:val="left" w:pos="3240"/>
                <w:tab w:val="left" w:pos="7290"/>
              </w:tabs>
              <w:suppressAutoHyphens/>
              <w:spacing w:before="60" w:after="60"/>
              <w:jc w:val="center"/>
              <w:rPr>
                <w:rFonts w:ascii="Arial" w:hAnsi="Arial" w:cs="Arial"/>
                <w:b/>
                <w:color w:val="000000"/>
                <w:sz w:val="20"/>
                <w:highlight w:val="yellow"/>
              </w:rPr>
            </w:pPr>
            <w:r w:rsidRPr="006F5809">
              <w:rPr>
                <w:rFonts w:ascii="Arial" w:hAnsi="Arial" w:cs="Arial"/>
                <w:b/>
                <w:color w:val="000000"/>
                <w:sz w:val="20"/>
              </w:rPr>
              <w:t>Retroactive Date</w:t>
            </w:r>
          </w:p>
        </w:tc>
      </w:tr>
      <w:tr w:rsidR="007527B1" w:rsidRPr="00E00B5B" w14:paraId="2E45A088" w14:textId="77777777" w:rsidTr="00BB022B">
        <w:tc>
          <w:tcPr>
            <w:tcW w:w="2275" w:type="dxa"/>
            <w:shd w:val="clear" w:color="auto" w:fill="auto"/>
          </w:tcPr>
          <w:p w14:paraId="7CB91801" w14:textId="77777777" w:rsidR="007527B1" w:rsidRPr="006F5809" w:rsidRDefault="007527B1" w:rsidP="00E00B5B">
            <w:pPr>
              <w:tabs>
                <w:tab w:val="left" w:pos="90"/>
                <w:tab w:val="left" w:pos="3240"/>
                <w:tab w:val="left" w:pos="7290"/>
              </w:tabs>
              <w:suppressAutoHyphens/>
              <w:spacing w:before="60" w:after="60"/>
              <w:rPr>
                <w:rFonts w:ascii="Arial" w:hAnsi="Arial" w:cs="Arial"/>
                <w:color w:val="000000"/>
                <w:sz w:val="20"/>
              </w:rPr>
            </w:pPr>
            <w:r w:rsidRPr="006F5809">
              <w:rPr>
                <w:rFonts w:ascii="Arial" w:hAnsi="Arial" w:cs="Arial"/>
                <w:color w:val="000000"/>
                <w:sz w:val="20"/>
              </w:rPr>
              <w:t xml:space="preserve">Contractors Pollution </w:t>
            </w:r>
          </w:p>
        </w:tc>
        <w:tc>
          <w:tcPr>
            <w:tcW w:w="2250" w:type="dxa"/>
            <w:shd w:val="clear" w:color="auto" w:fill="auto"/>
            <w:vAlign w:val="center"/>
          </w:tcPr>
          <w:p w14:paraId="63DAD69F" w14:textId="77777777" w:rsidR="007527B1" w:rsidRPr="006F5809" w:rsidRDefault="007527B1" w:rsidP="00BC52E0">
            <w:pPr>
              <w:tabs>
                <w:tab w:val="left" w:pos="90"/>
                <w:tab w:val="left" w:pos="3240"/>
                <w:tab w:val="left" w:pos="7290"/>
              </w:tabs>
              <w:suppressAutoHyphens/>
              <w:spacing w:before="60" w:after="60"/>
              <w:jc w:val="center"/>
              <w:rPr>
                <w:rFonts w:ascii="Arial" w:hAnsi="Arial" w:cs="Arial"/>
                <w:color w:val="000000"/>
                <w:sz w:val="20"/>
              </w:rPr>
            </w:pPr>
            <w:r>
              <w:rPr>
                <w:rFonts w:ascii="Arial" w:hAnsi="Arial" w:cs="Arial"/>
                <w:color w:val="000000"/>
                <w:sz w:val="20"/>
              </w:rPr>
              <w:fldChar w:fldCharType="begin">
                <w:ffData>
                  <w:name w:val="Check52"/>
                  <w:enabled/>
                  <w:calcOnExit w:val="0"/>
                  <w:checkBox>
                    <w:sizeAuto/>
                    <w:default w:val="0"/>
                  </w:checkBox>
                </w:ffData>
              </w:fldChar>
            </w:r>
            <w:bookmarkStart w:id="16" w:name="Check52"/>
            <w:r>
              <w:rPr>
                <w:rFonts w:ascii="Arial" w:hAnsi="Arial" w:cs="Arial"/>
                <w:color w:val="000000"/>
                <w:sz w:val="20"/>
              </w:rPr>
              <w:instrText xml:space="preserve"> FORMCHECKBOX </w:instrText>
            </w:r>
            <w:r w:rsidR="008C6DB0">
              <w:rPr>
                <w:rFonts w:ascii="Arial" w:hAnsi="Arial" w:cs="Arial"/>
                <w:color w:val="000000"/>
                <w:sz w:val="20"/>
              </w:rPr>
            </w:r>
            <w:r w:rsidR="008C6DB0">
              <w:rPr>
                <w:rFonts w:ascii="Arial" w:hAnsi="Arial" w:cs="Arial"/>
                <w:color w:val="000000"/>
                <w:sz w:val="20"/>
              </w:rPr>
              <w:fldChar w:fldCharType="separate"/>
            </w:r>
            <w:r>
              <w:rPr>
                <w:rFonts w:ascii="Arial" w:hAnsi="Arial" w:cs="Arial"/>
                <w:color w:val="000000"/>
                <w:sz w:val="20"/>
              </w:rPr>
              <w:fldChar w:fldCharType="end"/>
            </w:r>
            <w:bookmarkEnd w:id="16"/>
            <w:r>
              <w:rPr>
                <w:rFonts w:ascii="Arial" w:hAnsi="Arial" w:cs="Arial"/>
                <w:color w:val="000000"/>
                <w:sz w:val="20"/>
              </w:rPr>
              <w:t xml:space="preserve"> 1 Year   </w:t>
            </w:r>
            <w:r>
              <w:rPr>
                <w:rFonts w:ascii="Arial" w:hAnsi="Arial" w:cs="Arial"/>
                <w:color w:val="000000"/>
                <w:sz w:val="20"/>
              </w:rPr>
              <w:fldChar w:fldCharType="begin">
                <w:ffData>
                  <w:name w:val="Check53"/>
                  <w:enabled/>
                  <w:calcOnExit w:val="0"/>
                  <w:checkBox>
                    <w:sizeAuto/>
                    <w:default w:val="0"/>
                  </w:checkBox>
                </w:ffData>
              </w:fldChar>
            </w:r>
            <w:bookmarkStart w:id="17" w:name="Check53"/>
            <w:r>
              <w:rPr>
                <w:rFonts w:ascii="Arial" w:hAnsi="Arial" w:cs="Arial"/>
                <w:color w:val="000000"/>
                <w:sz w:val="20"/>
              </w:rPr>
              <w:instrText xml:space="preserve"> FORMCHECKBOX </w:instrText>
            </w:r>
            <w:r w:rsidR="008C6DB0">
              <w:rPr>
                <w:rFonts w:ascii="Arial" w:hAnsi="Arial" w:cs="Arial"/>
                <w:color w:val="000000"/>
                <w:sz w:val="20"/>
              </w:rPr>
            </w:r>
            <w:r w:rsidR="008C6DB0">
              <w:rPr>
                <w:rFonts w:ascii="Arial" w:hAnsi="Arial" w:cs="Arial"/>
                <w:color w:val="000000"/>
                <w:sz w:val="20"/>
              </w:rPr>
              <w:fldChar w:fldCharType="separate"/>
            </w:r>
            <w:r>
              <w:rPr>
                <w:rFonts w:ascii="Arial" w:hAnsi="Arial" w:cs="Arial"/>
                <w:color w:val="000000"/>
                <w:sz w:val="20"/>
              </w:rPr>
              <w:fldChar w:fldCharType="end"/>
            </w:r>
            <w:bookmarkEnd w:id="17"/>
            <w:r>
              <w:rPr>
                <w:rFonts w:ascii="Arial" w:hAnsi="Arial" w:cs="Arial"/>
                <w:color w:val="000000"/>
                <w:sz w:val="20"/>
              </w:rPr>
              <w:t xml:space="preserve"> 2 Years</w:t>
            </w:r>
          </w:p>
        </w:tc>
        <w:tc>
          <w:tcPr>
            <w:tcW w:w="1620" w:type="dxa"/>
            <w:shd w:val="clear" w:color="auto" w:fill="auto"/>
          </w:tcPr>
          <w:p w14:paraId="5D688021" w14:textId="77777777" w:rsidR="007527B1" w:rsidRPr="006F5809" w:rsidRDefault="007527B1" w:rsidP="00E00B5B">
            <w:pPr>
              <w:tabs>
                <w:tab w:val="left" w:pos="90"/>
                <w:tab w:val="left" w:pos="3240"/>
                <w:tab w:val="left" w:pos="7290"/>
              </w:tabs>
              <w:suppressAutoHyphens/>
              <w:spacing w:before="60" w:after="60"/>
              <w:jc w:val="center"/>
              <w:rPr>
                <w:rFonts w:ascii="Arial" w:hAnsi="Arial" w:cs="Arial"/>
                <w:color w:val="000000"/>
                <w:sz w:val="20"/>
              </w:rPr>
            </w:pPr>
            <w:r w:rsidRPr="006F5809">
              <w:rPr>
                <w:rFonts w:ascii="Arial" w:hAnsi="Arial" w:cs="Arial"/>
                <w:color w:val="000000"/>
                <w:sz w:val="20"/>
              </w:rPr>
              <w:t>$</w:t>
            </w:r>
            <w:r w:rsidRPr="006F5809">
              <w:rPr>
                <w:rFonts w:ascii="Arial" w:hAnsi="Arial" w:cs="Arial"/>
                <w:color w:val="000000"/>
                <w:sz w:val="20"/>
              </w:rPr>
              <w:fldChar w:fldCharType="begin">
                <w:ffData>
                  <w:name w:val="Text211"/>
                  <w:enabled/>
                  <w:calcOnExit w:val="0"/>
                  <w:textInput/>
                </w:ffData>
              </w:fldChar>
            </w:r>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tc>
        <w:tc>
          <w:tcPr>
            <w:tcW w:w="1620" w:type="dxa"/>
            <w:shd w:val="clear" w:color="auto" w:fill="auto"/>
          </w:tcPr>
          <w:p w14:paraId="0D08612F" w14:textId="77777777" w:rsidR="007527B1" w:rsidRPr="006F5809" w:rsidRDefault="007527B1" w:rsidP="00E00B5B">
            <w:pPr>
              <w:tabs>
                <w:tab w:val="left" w:pos="90"/>
                <w:tab w:val="left" w:pos="3240"/>
                <w:tab w:val="left" w:pos="7290"/>
              </w:tabs>
              <w:suppressAutoHyphens/>
              <w:spacing w:before="60" w:after="60"/>
              <w:jc w:val="center"/>
              <w:rPr>
                <w:rFonts w:ascii="Arial" w:hAnsi="Arial" w:cs="Arial"/>
                <w:color w:val="000000"/>
                <w:sz w:val="20"/>
                <w:highlight w:val="yellow"/>
              </w:rPr>
            </w:pPr>
            <w:r w:rsidRPr="006F5809">
              <w:rPr>
                <w:rFonts w:ascii="Arial" w:hAnsi="Arial" w:cs="Arial"/>
                <w:color w:val="000000"/>
                <w:sz w:val="20"/>
              </w:rPr>
              <w:t>$</w:t>
            </w:r>
            <w:r w:rsidRPr="006F5809">
              <w:rPr>
                <w:rFonts w:ascii="Arial" w:hAnsi="Arial" w:cs="Arial"/>
                <w:color w:val="000000"/>
                <w:sz w:val="20"/>
              </w:rPr>
              <w:fldChar w:fldCharType="begin">
                <w:ffData>
                  <w:name w:val="Text211"/>
                  <w:enabled/>
                  <w:calcOnExit w:val="0"/>
                  <w:textInput/>
                </w:ffData>
              </w:fldChar>
            </w:r>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tc>
        <w:tc>
          <w:tcPr>
            <w:tcW w:w="1440" w:type="dxa"/>
            <w:shd w:val="clear" w:color="auto" w:fill="auto"/>
          </w:tcPr>
          <w:p w14:paraId="158510D5" w14:textId="77777777" w:rsidR="007527B1" w:rsidRPr="006F5809" w:rsidRDefault="007527B1" w:rsidP="00E00B5B">
            <w:pPr>
              <w:tabs>
                <w:tab w:val="left" w:pos="90"/>
                <w:tab w:val="left" w:pos="3240"/>
                <w:tab w:val="left" w:pos="7290"/>
              </w:tabs>
              <w:suppressAutoHyphens/>
              <w:spacing w:before="60" w:after="60"/>
              <w:jc w:val="center"/>
              <w:rPr>
                <w:rFonts w:ascii="Arial" w:hAnsi="Arial" w:cs="Arial"/>
                <w:color w:val="000000"/>
                <w:sz w:val="20"/>
                <w:highlight w:val="yellow"/>
              </w:rPr>
            </w:pPr>
            <w:r w:rsidRPr="006F5809">
              <w:rPr>
                <w:rFonts w:ascii="Arial" w:hAnsi="Arial" w:cs="Arial"/>
                <w:color w:val="000000"/>
                <w:sz w:val="20"/>
              </w:rPr>
              <w:t>$</w:t>
            </w:r>
            <w:r w:rsidRPr="006F5809">
              <w:rPr>
                <w:rFonts w:ascii="Arial" w:hAnsi="Arial" w:cs="Arial"/>
                <w:color w:val="000000"/>
                <w:sz w:val="20"/>
              </w:rPr>
              <w:fldChar w:fldCharType="begin">
                <w:ffData>
                  <w:name w:val="Text211"/>
                  <w:enabled/>
                  <w:calcOnExit w:val="0"/>
                  <w:textInput/>
                </w:ffData>
              </w:fldChar>
            </w:r>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tc>
        <w:tc>
          <w:tcPr>
            <w:tcW w:w="1572" w:type="dxa"/>
            <w:shd w:val="clear" w:color="auto" w:fill="auto"/>
          </w:tcPr>
          <w:p w14:paraId="2CE37D2B" w14:textId="77777777" w:rsidR="007527B1" w:rsidRPr="006F5809" w:rsidRDefault="007527B1" w:rsidP="00E00B5B">
            <w:pPr>
              <w:tabs>
                <w:tab w:val="left" w:pos="90"/>
                <w:tab w:val="left" w:pos="3240"/>
                <w:tab w:val="left" w:pos="7290"/>
              </w:tabs>
              <w:suppressAutoHyphens/>
              <w:spacing w:before="60" w:after="60"/>
              <w:jc w:val="center"/>
              <w:rPr>
                <w:rFonts w:ascii="Arial" w:hAnsi="Arial" w:cs="Arial"/>
                <w:color w:val="000000"/>
                <w:sz w:val="20"/>
                <w:highlight w:val="yellow"/>
              </w:rPr>
            </w:pPr>
            <w:r w:rsidRPr="007527B1">
              <w:rPr>
                <w:rFonts w:ascii="Arial" w:hAnsi="Arial" w:cs="Arial"/>
                <w:color w:val="000000"/>
                <w:sz w:val="20"/>
              </w:rPr>
              <w:fldChar w:fldCharType="begin">
                <w:ffData>
                  <w:name w:val="Text225"/>
                  <w:enabled/>
                  <w:calcOnExit w:val="0"/>
                  <w:textInput/>
                </w:ffData>
              </w:fldChar>
            </w:r>
            <w:bookmarkStart w:id="18" w:name="Text225"/>
            <w:r w:rsidRPr="007527B1">
              <w:rPr>
                <w:rFonts w:ascii="Arial" w:hAnsi="Arial" w:cs="Arial"/>
                <w:color w:val="000000"/>
                <w:sz w:val="20"/>
              </w:rPr>
              <w:instrText xml:space="preserve"> FORMTEXT </w:instrText>
            </w:r>
            <w:r w:rsidRPr="007527B1">
              <w:rPr>
                <w:rFonts w:ascii="Arial" w:hAnsi="Arial" w:cs="Arial"/>
                <w:color w:val="000000"/>
                <w:sz w:val="20"/>
              </w:rPr>
            </w:r>
            <w:r w:rsidRPr="007527B1">
              <w:rPr>
                <w:rFonts w:ascii="Arial" w:hAnsi="Arial" w:cs="Arial"/>
                <w:color w:val="000000"/>
                <w:sz w:val="20"/>
              </w:rPr>
              <w:fldChar w:fldCharType="separate"/>
            </w:r>
            <w:r w:rsidRPr="007527B1">
              <w:rPr>
                <w:rFonts w:ascii="Arial" w:hAnsi="Arial" w:cs="Arial"/>
                <w:noProof/>
                <w:color w:val="000000"/>
                <w:sz w:val="20"/>
              </w:rPr>
              <w:t> </w:t>
            </w:r>
            <w:r w:rsidRPr="007527B1">
              <w:rPr>
                <w:rFonts w:ascii="Arial" w:hAnsi="Arial" w:cs="Arial"/>
                <w:noProof/>
                <w:color w:val="000000"/>
                <w:sz w:val="20"/>
              </w:rPr>
              <w:t> </w:t>
            </w:r>
            <w:r w:rsidRPr="007527B1">
              <w:rPr>
                <w:rFonts w:ascii="Arial" w:hAnsi="Arial" w:cs="Arial"/>
                <w:noProof/>
                <w:color w:val="000000"/>
                <w:sz w:val="20"/>
              </w:rPr>
              <w:t> </w:t>
            </w:r>
            <w:r w:rsidRPr="007527B1">
              <w:rPr>
                <w:rFonts w:ascii="Arial" w:hAnsi="Arial" w:cs="Arial"/>
                <w:noProof/>
                <w:color w:val="000000"/>
                <w:sz w:val="20"/>
              </w:rPr>
              <w:t> </w:t>
            </w:r>
            <w:r w:rsidRPr="007527B1">
              <w:rPr>
                <w:rFonts w:ascii="Arial" w:hAnsi="Arial" w:cs="Arial"/>
                <w:noProof/>
                <w:color w:val="000000"/>
                <w:sz w:val="20"/>
              </w:rPr>
              <w:t> </w:t>
            </w:r>
            <w:r w:rsidRPr="007527B1">
              <w:rPr>
                <w:rFonts w:ascii="Arial" w:hAnsi="Arial" w:cs="Arial"/>
                <w:color w:val="000000"/>
                <w:sz w:val="20"/>
              </w:rPr>
              <w:fldChar w:fldCharType="end"/>
            </w:r>
            <w:bookmarkEnd w:id="18"/>
          </w:p>
        </w:tc>
      </w:tr>
    </w:tbl>
    <w:p w14:paraId="402C46F1" w14:textId="77777777" w:rsidR="00E0244C" w:rsidRDefault="00E0244C" w:rsidP="00E0244C">
      <w:pPr>
        <w:tabs>
          <w:tab w:val="left" w:pos="90"/>
          <w:tab w:val="left" w:pos="360"/>
        </w:tabs>
        <w:suppressAutoHyphens/>
        <w:rPr>
          <w:rFonts w:ascii="Arial" w:hAnsi="Arial" w:cs="Arial"/>
          <w:color w:val="000000"/>
          <w:sz w:val="20"/>
        </w:rPr>
      </w:pPr>
    </w:p>
    <w:p w14:paraId="7DAA549A" w14:textId="77777777" w:rsidR="00FB2B7B" w:rsidRPr="006F5809" w:rsidRDefault="00FB2B7B" w:rsidP="0061742F">
      <w:pPr>
        <w:widowControl/>
        <w:tabs>
          <w:tab w:val="left" w:pos="90"/>
          <w:tab w:val="left" w:pos="360"/>
        </w:tabs>
        <w:suppressAutoHyphens/>
        <w:jc w:val="both"/>
        <w:rPr>
          <w:rFonts w:ascii="Arial" w:hAnsi="Arial" w:cs="Arial"/>
          <w:color w:val="000000"/>
          <w:sz w:val="20"/>
        </w:rPr>
      </w:pPr>
      <w:r w:rsidRPr="006F5809">
        <w:rPr>
          <w:rFonts w:ascii="Arial" w:hAnsi="Arial" w:cs="Arial"/>
          <w:color w:val="000000"/>
          <w:sz w:val="20"/>
        </w:rPr>
        <w:t xml:space="preserve">The following entities are to be listed as </w:t>
      </w:r>
      <w:r w:rsidR="00E446FD" w:rsidRPr="006F5809">
        <w:rPr>
          <w:rFonts w:ascii="Arial" w:hAnsi="Arial" w:cs="Arial"/>
          <w:color w:val="000000"/>
          <w:sz w:val="20"/>
        </w:rPr>
        <w:t>N</w:t>
      </w:r>
      <w:r w:rsidRPr="006F5809">
        <w:rPr>
          <w:rFonts w:ascii="Arial" w:hAnsi="Arial" w:cs="Arial"/>
          <w:color w:val="000000"/>
          <w:sz w:val="20"/>
        </w:rPr>
        <w:t xml:space="preserve">amed </w:t>
      </w:r>
      <w:r w:rsidR="00E446FD" w:rsidRPr="006F5809">
        <w:rPr>
          <w:rFonts w:ascii="Arial" w:hAnsi="Arial" w:cs="Arial"/>
          <w:color w:val="000000"/>
          <w:sz w:val="20"/>
        </w:rPr>
        <w:t>I</w:t>
      </w:r>
      <w:r w:rsidRPr="006F5809">
        <w:rPr>
          <w:rFonts w:ascii="Arial" w:hAnsi="Arial" w:cs="Arial"/>
          <w:color w:val="000000"/>
          <w:sz w:val="20"/>
        </w:rPr>
        <w:t>nsureds on the policy.</w:t>
      </w:r>
      <w:r w:rsidR="00460601" w:rsidRPr="006F5809">
        <w:rPr>
          <w:rFonts w:ascii="Arial" w:hAnsi="Arial" w:cs="Arial"/>
          <w:color w:val="000000"/>
          <w:sz w:val="20"/>
        </w:rPr>
        <w:t xml:space="preserve"> </w:t>
      </w:r>
      <w:r w:rsidRPr="006F5809">
        <w:rPr>
          <w:rFonts w:ascii="Arial" w:hAnsi="Arial" w:cs="Arial"/>
          <w:color w:val="000000"/>
          <w:sz w:val="20"/>
        </w:rPr>
        <w:t>Please list any ownership/relationship information:</w:t>
      </w:r>
    </w:p>
    <w:tbl>
      <w:tblPr>
        <w:tblStyle w:val="TableGrid"/>
        <w:tblW w:w="10770" w:type="dxa"/>
        <w:tblInd w:w="115" w:type="dxa"/>
        <w:tblCellMar>
          <w:left w:w="43" w:type="dxa"/>
          <w:right w:w="43" w:type="dxa"/>
        </w:tblCellMar>
        <w:tblLook w:val="04A0" w:firstRow="1" w:lastRow="0" w:firstColumn="1" w:lastColumn="0" w:noHBand="0" w:noVBand="1"/>
      </w:tblPr>
      <w:tblGrid>
        <w:gridCol w:w="5243"/>
        <w:gridCol w:w="5527"/>
      </w:tblGrid>
      <w:tr w:rsidR="006F5809" w:rsidRPr="00E00B5B" w14:paraId="4862E8E0" w14:textId="77777777" w:rsidTr="00BB022B">
        <w:tc>
          <w:tcPr>
            <w:tcW w:w="5243" w:type="dxa"/>
          </w:tcPr>
          <w:p w14:paraId="0A7C9BF9" w14:textId="77777777" w:rsidR="006F5809" w:rsidRPr="00E00B5B" w:rsidRDefault="006F5809" w:rsidP="00E00B5B">
            <w:pPr>
              <w:tabs>
                <w:tab w:val="left" w:pos="90"/>
                <w:tab w:val="left" w:pos="360"/>
              </w:tabs>
              <w:suppressAutoHyphens/>
              <w:spacing w:before="60" w:after="60"/>
              <w:rPr>
                <w:rFonts w:ascii="Arial" w:hAnsi="Arial" w:cs="Arial"/>
                <w:b/>
                <w:color w:val="000000"/>
                <w:sz w:val="20"/>
              </w:rPr>
            </w:pPr>
            <w:r w:rsidRPr="00E00B5B">
              <w:rPr>
                <w:rFonts w:ascii="Arial" w:hAnsi="Arial" w:cs="Arial"/>
                <w:b/>
                <w:color w:val="000000"/>
                <w:sz w:val="20"/>
              </w:rPr>
              <w:t>Named Insured</w:t>
            </w:r>
          </w:p>
        </w:tc>
        <w:tc>
          <w:tcPr>
            <w:tcW w:w="5527" w:type="dxa"/>
          </w:tcPr>
          <w:p w14:paraId="69785507" w14:textId="77777777" w:rsidR="006F5809" w:rsidRPr="00E00B5B" w:rsidRDefault="006F5809" w:rsidP="00E00B5B">
            <w:pPr>
              <w:tabs>
                <w:tab w:val="left" w:pos="90"/>
                <w:tab w:val="left" w:pos="360"/>
              </w:tabs>
              <w:suppressAutoHyphens/>
              <w:spacing w:before="60" w:after="60"/>
              <w:rPr>
                <w:rFonts w:ascii="Arial" w:hAnsi="Arial" w:cs="Arial"/>
                <w:b/>
                <w:color w:val="000000"/>
                <w:sz w:val="20"/>
              </w:rPr>
            </w:pPr>
            <w:r w:rsidRPr="00E00B5B">
              <w:rPr>
                <w:rFonts w:ascii="Arial" w:hAnsi="Arial" w:cs="Arial"/>
                <w:b/>
                <w:color w:val="000000"/>
                <w:sz w:val="20"/>
              </w:rPr>
              <w:t>Owner/Relationship</w:t>
            </w:r>
          </w:p>
        </w:tc>
      </w:tr>
      <w:tr w:rsidR="006F5809" w:rsidRPr="006F5809" w14:paraId="1BE5BB27" w14:textId="77777777" w:rsidTr="00BB022B">
        <w:tc>
          <w:tcPr>
            <w:tcW w:w="5243" w:type="dxa"/>
          </w:tcPr>
          <w:p w14:paraId="158CB278" w14:textId="77777777" w:rsidR="006F5809" w:rsidRPr="006F5809" w:rsidRDefault="005F1216" w:rsidP="00E00B5B">
            <w:pPr>
              <w:tabs>
                <w:tab w:val="left" w:pos="90"/>
                <w:tab w:val="left" w:pos="360"/>
              </w:tabs>
              <w:suppressAutoHyphens/>
              <w:spacing w:before="60" w:after="60"/>
              <w:rPr>
                <w:rFonts w:ascii="Arial" w:hAnsi="Arial" w:cs="Arial"/>
                <w:color w:val="000000"/>
                <w:sz w:val="20"/>
              </w:rPr>
            </w:pPr>
            <w:r w:rsidRPr="006F5809">
              <w:rPr>
                <w:rFonts w:ascii="Arial" w:hAnsi="Arial" w:cs="Arial"/>
                <w:color w:val="000000"/>
                <w:sz w:val="20"/>
              </w:rPr>
              <w:fldChar w:fldCharType="begin">
                <w:ffData>
                  <w:name w:val="Text43"/>
                  <w:enabled/>
                  <w:calcOnExit w:val="0"/>
                  <w:textInput/>
                </w:ffData>
              </w:fldChar>
            </w:r>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tc>
        <w:tc>
          <w:tcPr>
            <w:tcW w:w="5527" w:type="dxa"/>
          </w:tcPr>
          <w:p w14:paraId="51A757F2" w14:textId="77777777" w:rsidR="006F5809" w:rsidRPr="006F5809" w:rsidRDefault="005F1216" w:rsidP="00E00B5B">
            <w:pPr>
              <w:tabs>
                <w:tab w:val="left" w:pos="90"/>
                <w:tab w:val="left" w:pos="360"/>
              </w:tabs>
              <w:suppressAutoHyphens/>
              <w:spacing w:before="60" w:after="60"/>
              <w:rPr>
                <w:rFonts w:ascii="Arial" w:hAnsi="Arial" w:cs="Arial"/>
                <w:color w:val="000000"/>
                <w:sz w:val="20"/>
              </w:rPr>
            </w:pPr>
            <w:r w:rsidRPr="006F5809">
              <w:rPr>
                <w:rFonts w:ascii="Arial" w:hAnsi="Arial" w:cs="Arial"/>
                <w:color w:val="000000"/>
                <w:sz w:val="20"/>
              </w:rPr>
              <w:fldChar w:fldCharType="begin">
                <w:ffData>
                  <w:name w:val="Text43"/>
                  <w:enabled/>
                  <w:calcOnExit w:val="0"/>
                  <w:textInput/>
                </w:ffData>
              </w:fldChar>
            </w:r>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tc>
      </w:tr>
      <w:tr w:rsidR="006F5809" w:rsidRPr="006F5809" w14:paraId="169DA5DC" w14:textId="77777777" w:rsidTr="00BB022B">
        <w:tc>
          <w:tcPr>
            <w:tcW w:w="5243" w:type="dxa"/>
          </w:tcPr>
          <w:p w14:paraId="574991A5" w14:textId="77777777" w:rsidR="006F5809" w:rsidRPr="006F5809" w:rsidRDefault="005F1216" w:rsidP="00E00B5B">
            <w:pPr>
              <w:tabs>
                <w:tab w:val="left" w:pos="90"/>
                <w:tab w:val="left" w:pos="360"/>
              </w:tabs>
              <w:suppressAutoHyphens/>
              <w:spacing w:before="60" w:after="60"/>
              <w:rPr>
                <w:rFonts w:ascii="Arial" w:hAnsi="Arial" w:cs="Arial"/>
                <w:color w:val="000000"/>
                <w:sz w:val="20"/>
              </w:rPr>
            </w:pPr>
            <w:r w:rsidRPr="006F5809">
              <w:rPr>
                <w:rFonts w:ascii="Arial" w:hAnsi="Arial" w:cs="Arial"/>
                <w:color w:val="000000"/>
                <w:sz w:val="20"/>
              </w:rPr>
              <w:fldChar w:fldCharType="begin">
                <w:ffData>
                  <w:name w:val="Text43"/>
                  <w:enabled/>
                  <w:calcOnExit w:val="0"/>
                  <w:textInput/>
                </w:ffData>
              </w:fldChar>
            </w:r>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tc>
        <w:tc>
          <w:tcPr>
            <w:tcW w:w="5527" w:type="dxa"/>
          </w:tcPr>
          <w:p w14:paraId="3C6555E9" w14:textId="77777777" w:rsidR="006F5809" w:rsidRPr="006F5809" w:rsidRDefault="005F1216" w:rsidP="00E00B5B">
            <w:pPr>
              <w:tabs>
                <w:tab w:val="left" w:pos="90"/>
                <w:tab w:val="left" w:pos="360"/>
              </w:tabs>
              <w:suppressAutoHyphens/>
              <w:spacing w:before="60" w:after="60"/>
              <w:rPr>
                <w:rFonts w:ascii="Arial" w:hAnsi="Arial" w:cs="Arial"/>
                <w:color w:val="000000"/>
                <w:sz w:val="20"/>
              </w:rPr>
            </w:pPr>
            <w:r w:rsidRPr="006F5809">
              <w:rPr>
                <w:rFonts w:ascii="Arial" w:hAnsi="Arial" w:cs="Arial"/>
                <w:color w:val="000000"/>
                <w:sz w:val="20"/>
              </w:rPr>
              <w:fldChar w:fldCharType="begin">
                <w:ffData>
                  <w:name w:val="Text43"/>
                  <w:enabled/>
                  <w:calcOnExit w:val="0"/>
                  <w:textInput/>
                </w:ffData>
              </w:fldChar>
            </w:r>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tc>
      </w:tr>
    </w:tbl>
    <w:p w14:paraId="38F0B713" w14:textId="77777777" w:rsidR="009E0D43" w:rsidRPr="00B0182B" w:rsidRDefault="009E0D43" w:rsidP="009E0D43">
      <w:pPr>
        <w:pBdr>
          <w:bottom w:val="double" w:sz="4" w:space="0" w:color="auto"/>
        </w:pBdr>
        <w:tabs>
          <w:tab w:val="left" w:pos="90"/>
        </w:tabs>
        <w:spacing w:after="120"/>
        <w:rPr>
          <w:rFonts w:ascii="Arial" w:hAnsi="Arial" w:cs="Arial"/>
          <w:sz w:val="20"/>
          <w:u w:val="single"/>
        </w:rPr>
      </w:pPr>
    </w:p>
    <w:p w14:paraId="05AC18B1" w14:textId="77777777" w:rsidR="00FB2B7B" w:rsidRPr="006F5809" w:rsidRDefault="006F5809" w:rsidP="00E278EF">
      <w:pPr>
        <w:widowControl/>
        <w:tabs>
          <w:tab w:val="left" w:pos="90"/>
          <w:tab w:val="left" w:pos="360"/>
        </w:tabs>
        <w:suppressAutoHyphens/>
        <w:spacing w:after="120"/>
        <w:ind w:left="360" w:hanging="360"/>
        <w:jc w:val="both"/>
        <w:rPr>
          <w:rFonts w:ascii="Arial" w:hAnsi="Arial" w:cs="Arial"/>
          <w:b/>
          <w:color w:val="000000"/>
          <w:sz w:val="20"/>
        </w:rPr>
      </w:pPr>
      <w:r w:rsidRPr="006F5809">
        <w:rPr>
          <w:rFonts w:ascii="Arial" w:hAnsi="Arial" w:cs="Arial"/>
          <w:b/>
          <w:color w:val="000000"/>
          <w:sz w:val="20"/>
        </w:rPr>
        <w:t>C.</w:t>
      </w:r>
      <w:r w:rsidRPr="006F5809">
        <w:rPr>
          <w:rFonts w:ascii="Arial" w:hAnsi="Arial" w:cs="Arial"/>
          <w:b/>
          <w:color w:val="000000"/>
          <w:sz w:val="20"/>
        </w:rPr>
        <w:tab/>
      </w:r>
      <w:r w:rsidR="00FB2B7B" w:rsidRPr="006F5809">
        <w:rPr>
          <w:rFonts w:ascii="Arial" w:hAnsi="Arial" w:cs="Arial"/>
          <w:b/>
          <w:color w:val="000000"/>
          <w:sz w:val="20"/>
        </w:rPr>
        <w:t>PRIOR LIABILITY COVERAGE (LAST 3 YEARS)</w:t>
      </w:r>
    </w:p>
    <w:tbl>
      <w:tblPr>
        <w:tblW w:w="10777" w:type="dxa"/>
        <w:tblInd w:w="108" w:type="dxa"/>
        <w:tblLayout w:type="fixed"/>
        <w:tblCellMar>
          <w:left w:w="43" w:type="dxa"/>
          <w:right w:w="43" w:type="dxa"/>
        </w:tblCellMar>
        <w:tblLook w:val="00A0" w:firstRow="1" w:lastRow="0" w:firstColumn="1" w:lastColumn="0" w:noHBand="0" w:noVBand="0"/>
      </w:tblPr>
      <w:tblGrid>
        <w:gridCol w:w="2725"/>
        <w:gridCol w:w="2250"/>
        <w:gridCol w:w="1350"/>
        <w:gridCol w:w="1260"/>
        <w:gridCol w:w="1620"/>
        <w:gridCol w:w="1572"/>
      </w:tblGrid>
      <w:tr w:rsidR="006F5809" w:rsidRPr="00E00B5B" w14:paraId="38859488" w14:textId="77777777" w:rsidTr="00B42534">
        <w:trPr>
          <w:tblHeader/>
        </w:trPr>
        <w:tc>
          <w:tcPr>
            <w:tcW w:w="2725" w:type="dxa"/>
            <w:tcBorders>
              <w:top w:val="single" w:sz="4" w:space="0" w:color="auto"/>
              <w:left w:val="single" w:sz="4" w:space="0" w:color="auto"/>
              <w:bottom w:val="single" w:sz="4" w:space="0" w:color="auto"/>
              <w:right w:val="single" w:sz="4" w:space="0" w:color="auto"/>
            </w:tcBorders>
            <w:noWrap/>
            <w:vAlign w:val="bottom"/>
          </w:tcPr>
          <w:p w14:paraId="363BE809" w14:textId="77777777" w:rsidR="006F5809" w:rsidRPr="006F5809" w:rsidRDefault="006F5809" w:rsidP="00E00B5B">
            <w:pPr>
              <w:tabs>
                <w:tab w:val="left" w:pos="90"/>
              </w:tabs>
              <w:suppressAutoHyphens/>
              <w:spacing w:before="60" w:after="60"/>
              <w:jc w:val="center"/>
              <w:rPr>
                <w:rFonts w:ascii="Arial" w:hAnsi="Arial" w:cs="Arial"/>
                <w:b/>
                <w:color w:val="000000"/>
                <w:sz w:val="20"/>
              </w:rPr>
            </w:pPr>
            <w:r w:rsidRPr="006F5809">
              <w:rPr>
                <w:rFonts w:ascii="Arial" w:hAnsi="Arial" w:cs="Arial"/>
                <w:b/>
                <w:color w:val="000000"/>
                <w:sz w:val="20"/>
              </w:rPr>
              <w:t>Type of Coverage</w:t>
            </w:r>
          </w:p>
        </w:tc>
        <w:tc>
          <w:tcPr>
            <w:tcW w:w="2250" w:type="dxa"/>
            <w:tcBorders>
              <w:top w:val="single" w:sz="4" w:space="0" w:color="auto"/>
              <w:left w:val="nil"/>
              <w:bottom w:val="single" w:sz="4" w:space="0" w:color="auto"/>
              <w:right w:val="single" w:sz="4" w:space="0" w:color="auto"/>
            </w:tcBorders>
            <w:noWrap/>
            <w:vAlign w:val="bottom"/>
          </w:tcPr>
          <w:p w14:paraId="334181C7" w14:textId="77777777" w:rsidR="006F5809" w:rsidRPr="006F5809" w:rsidRDefault="006F5809" w:rsidP="00E00B5B">
            <w:pPr>
              <w:tabs>
                <w:tab w:val="left" w:pos="90"/>
              </w:tabs>
              <w:suppressAutoHyphens/>
              <w:spacing w:before="60" w:after="60"/>
              <w:jc w:val="center"/>
              <w:rPr>
                <w:rFonts w:ascii="Arial" w:hAnsi="Arial" w:cs="Arial"/>
                <w:b/>
                <w:color w:val="000000"/>
                <w:sz w:val="20"/>
              </w:rPr>
            </w:pPr>
            <w:r w:rsidRPr="006F5809">
              <w:rPr>
                <w:rFonts w:ascii="Arial" w:hAnsi="Arial" w:cs="Arial"/>
                <w:b/>
                <w:color w:val="000000"/>
                <w:sz w:val="20"/>
              </w:rPr>
              <w:t>Carrier</w:t>
            </w:r>
          </w:p>
        </w:tc>
        <w:tc>
          <w:tcPr>
            <w:tcW w:w="1350" w:type="dxa"/>
            <w:tcBorders>
              <w:top w:val="single" w:sz="4" w:space="0" w:color="auto"/>
              <w:left w:val="nil"/>
              <w:bottom w:val="single" w:sz="4" w:space="0" w:color="auto"/>
              <w:right w:val="single" w:sz="4" w:space="0" w:color="auto"/>
            </w:tcBorders>
            <w:noWrap/>
            <w:vAlign w:val="bottom"/>
          </w:tcPr>
          <w:p w14:paraId="731C8755" w14:textId="77777777" w:rsidR="006F5809" w:rsidRPr="006F5809" w:rsidRDefault="006F5809" w:rsidP="00E00B5B">
            <w:pPr>
              <w:suppressAutoHyphens/>
              <w:spacing w:before="60" w:after="60"/>
              <w:jc w:val="center"/>
              <w:rPr>
                <w:rFonts w:ascii="Arial" w:hAnsi="Arial" w:cs="Arial"/>
                <w:b/>
                <w:color w:val="000000"/>
                <w:sz w:val="20"/>
              </w:rPr>
            </w:pPr>
            <w:r w:rsidRPr="006F5809">
              <w:rPr>
                <w:rFonts w:ascii="Arial" w:hAnsi="Arial" w:cs="Arial"/>
                <w:b/>
                <w:color w:val="000000"/>
                <w:sz w:val="20"/>
              </w:rPr>
              <w:t>Premium</w:t>
            </w:r>
          </w:p>
        </w:tc>
        <w:tc>
          <w:tcPr>
            <w:tcW w:w="1260" w:type="dxa"/>
            <w:tcBorders>
              <w:top w:val="single" w:sz="4" w:space="0" w:color="auto"/>
              <w:left w:val="nil"/>
              <w:bottom w:val="single" w:sz="4" w:space="0" w:color="auto"/>
              <w:right w:val="single" w:sz="4" w:space="0" w:color="auto"/>
            </w:tcBorders>
            <w:noWrap/>
            <w:vAlign w:val="bottom"/>
          </w:tcPr>
          <w:p w14:paraId="2880B221" w14:textId="77777777" w:rsidR="006F5809" w:rsidRPr="006F5809" w:rsidRDefault="006F5809" w:rsidP="00E00B5B">
            <w:pPr>
              <w:suppressAutoHyphens/>
              <w:spacing w:before="60" w:after="60"/>
              <w:jc w:val="center"/>
              <w:rPr>
                <w:rFonts w:ascii="Arial" w:hAnsi="Arial" w:cs="Arial"/>
                <w:b/>
                <w:color w:val="000000"/>
                <w:sz w:val="20"/>
              </w:rPr>
            </w:pPr>
            <w:r w:rsidRPr="006F5809">
              <w:rPr>
                <w:rFonts w:ascii="Arial" w:hAnsi="Arial" w:cs="Arial"/>
                <w:b/>
                <w:color w:val="000000"/>
                <w:sz w:val="20"/>
              </w:rPr>
              <w:t>Retroactive Date</w:t>
            </w:r>
          </w:p>
        </w:tc>
        <w:tc>
          <w:tcPr>
            <w:tcW w:w="1620" w:type="dxa"/>
            <w:tcBorders>
              <w:top w:val="single" w:sz="4" w:space="0" w:color="auto"/>
              <w:left w:val="nil"/>
              <w:bottom w:val="single" w:sz="4" w:space="0" w:color="auto"/>
              <w:right w:val="single" w:sz="4" w:space="0" w:color="auto"/>
            </w:tcBorders>
            <w:noWrap/>
            <w:vAlign w:val="bottom"/>
          </w:tcPr>
          <w:p w14:paraId="6C3E6557" w14:textId="77777777" w:rsidR="006F5809" w:rsidRPr="006F5809" w:rsidRDefault="006F5809" w:rsidP="00E00B5B">
            <w:pPr>
              <w:suppressAutoHyphens/>
              <w:spacing w:before="60" w:after="60"/>
              <w:jc w:val="center"/>
              <w:rPr>
                <w:rFonts w:ascii="Arial" w:hAnsi="Arial" w:cs="Arial"/>
                <w:b/>
                <w:color w:val="000000"/>
                <w:sz w:val="20"/>
              </w:rPr>
            </w:pPr>
            <w:r w:rsidRPr="006F5809">
              <w:rPr>
                <w:rFonts w:ascii="Arial" w:hAnsi="Arial" w:cs="Arial"/>
                <w:b/>
                <w:color w:val="000000"/>
                <w:sz w:val="20"/>
              </w:rPr>
              <w:t>Limits of Liability</w:t>
            </w:r>
          </w:p>
        </w:tc>
        <w:tc>
          <w:tcPr>
            <w:tcW w:w="1572" w:type="dxa"/>
            <w:tcBorders>
              <w:top w:val="single" w:sz="4" w:space="0" w:color="auto"/>
              <w:left w:val="nil"/>
              <w:bottom w:val="single" w:sz="4" w:space="0" w:color="auto"/>
              <w:right w:val="single" w:sz="4" w:space="0" w:color="auto"/>
            </w:tcBorders>
            <w:noWrap/>
            <w:vAlign w:val="bottom"/>
          </w:tcPr>
          <w:p w14:paraId="30C2B424" w14:textId="77777777" w:rsidR="006F5809" w:rsidRPr="006F5809" w:rsidRDefault="006F5809" w:rsidP="00E00B5B">
            <w:pPr>
              <w:suppressAutoHyphens/>
              <w:spacing w:before="60" w:after="60"/>
              <w:jc w:val="center"/>
              <w:rPr>
                <w:rFonts w:ascii="Arial" w:hAnsi="Arial" w:cs="Arial"/>
                <w:b/>
                <w:color w:val="000000"/>
                <w:sz w:val="20"/>
              </w:rPr>
            </w:pPr>
            <w:r w:rsidRPr="006F5809">
              <w:rPr>
                <w:rFonts w:ascii="Arial" w:hAnsi="Arial" w:cs="Arial"/>
                <w:b/>
                <w:color w:val="000000"/>
                <w:sz w:val="20"/>
              </w:rPr>
              <w:t>Deductible/</w:t>
            </w:r>
            <w:r w:rsidRPr="006F5809">
              <w:rPr>
                <w:rFonts w:ascii="Arial" w:hAnsi="Arial" w:cs="Arial"/>
                <w:b/>
                <w:color w:val="000000"/>
                <w:sz w:val="20"/>
              </w:rPr>
              <w:br/>
              <w:t>SIR</w:t>
            </w:r>
          </w:p>
        </w:tc>
      </w:tr>
      <w:tr w:rsidR="006F5809" w:rsidRPr="00E00B5B" w14:paraId="0D8F15B1" w14:textId="77777777" w:rsidTr="00B42534">
        <w:tc>
          <w:tcPr>
            <w:tcW w:w="2725" w:type="dxa"/>
            <w:tcBorders>
              <w:top w:val="nil"/>
              <w:left w:val="single" w:sz="4" w:space="0" w:color="auto"/>
              <w:bottom w:val="single" w:sz="4" w:space="0" w:color="auto"/>
              <w:right w:val="single" w:sz="4" w:space="0" w:color="auto"/>
            </w:tcBorders>
            <w:noWrap/>
            <w:vAlign w:val="center"/>
          </w:tcPr>
          <w:p w14:paraId="779FFBDF" w14:textId="77777777" w:rsidR="006F5809" w:rsidRPr="006F5809" w:rsidRDefault="006F5809" w:rsidP="00E00B5B">
            <w:pPr>
              <w:tabs>
                <w:tab w:val="left" w:pos="90"/>
              </w:tabs>
              <w:spacing w:before="60" w:after="60"/>
              <w:rPr>
                <w:rFonts w:ascii="Arial" w:hAnsi="Arial" w:cs="Arial"/>
                <w:color w:val="000000"/>
                <w:sz w:val="20"/>
              </w:rPr>
            </w:pPr>
            <w:r w:rsidRPr="006F5809">
              <w:rPr>
                <w:rFonts w:ascii="Arial" w:hAnsi="Arial" w:cs="Arial"/>
                <w:color w:val="000000"/>
                <w:sz w:val="20"/>
              </w:rPr>
              <w:t> Contractors Pollution</w:t>
            </w:r>
          </w:p>
        </w:tc>
        <w:tc>
          <w:tcPr>
            <w:tcW w:w="2250" w:type="dxa"/>
            <w:tcBorders>
              <w:top w:val="nil"/>
              <w:left w:val="nil"/>
              <w:bottom w:val="single" w:sz="4" w:space="0" w:color="auto"/>
              <w:right w:val="single" w:sz="4" w:space="0" w:color="auto"/>
            </w:tcBorders>
            <w:noWrap/>
            <w:vAlign w:val="center"/>
          </w:tcPr>
          <w:p w14:paraId="4F8E8B61" w14:textId="77777777" w:rsidR="006F5809" w:rsidRPr="006F5809" w:rsidRDefault="006F5809" w:rsidP="00E00B5B">
            <w:pPr>
              <w:tabs>
                <w:tab w:val="left" w:pos="90"/>
              </w:tabs>
              <w:spacing w:before="60" w:after="60"/>
              <w:rPr>
                <w:rFonts w:ascii="Arial" w:hAnsi="Arial" w:cs="Arial"/>
                <w:color w:val="000000"/>
                <w:sz w:val="20"/>
              </w:rPr>
            </w:pPr>
            <w:r w:rsidRPr="006F5809">
              <w:rPr>
                <w:rFonts w:ascii="Arial" w:hAnsi="Arial" w:cs="Arial"/>
                <w:color w:val="000000"/>
                <w:sz w:val="20"/>
              </w:rPr>
              <w:t> </w:t>
            </w:r>
            <w:r w:rsidRPr="006F5809">
              <w:rPr>
                <w:rFonts w:ascii="Arial" w:hAnsi="Arial" w:cs="Arial"/>
                <w:color w:val="000000"/>
                <w:sz w:val="20"/>
              </w:rPr>
              <w:fldChar w:fldCharType="begin">
                <w:ffData>
                  <w:name w:val="Text43"/>
                  <w:enabled/>
                  <w:calcOnExit w:val="0"/>
                  <w:textInput/>
                </w:ffData>
              </w:fldChar>
            </w:r>
            <w:bookmarkStart w:id="19" w:name="Text43"/>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bookmarkEnd w:id="19"/>
          </w:p>
        </w:tc>
        <w:tc>
          <w:tcPr>
            <w:tcW w:w="1350" w:type="dxa"/>
            <w:tcBorders>
              <w:top w:val="nil"/>
              <w:left w:val="nil"/>
              <w:bottom w:val="single" w:sz="4" w:space="0" w:color="auto"/>
              <w:right w:val="single" w:sz="4" w:space="0" w:color="auto"/>
            </w:tcBorders>
            <w:noWrap/>
          </w:tcPr>
          <w:p w14:paraId="2A85DB56" w14:textId="77777777" w:rsidR="006F5809" w:rsidRPr="00E00B5B" w:rsidRDefault="006F5809" w:rsidP="00E00B5B">
            <w:pPr>
              <w:spacing w:before="60" w:after="60"/>
              <w:rPr>
                <w:rFonts w:ascii="Arial" w:hAnsi="Arial" w:cs="Arial"/>
                <w:sz w:val="20"/>
              </w:rPr>
            </w:pPr>
            <w:r w:rsidRPr="006F5809">
              <w:rPr>
                <w:rFonts w:ascii="Arial" w:hAnsi="Arial" w:cs="Arial"/>
                <w:color w:val="000000"/>
                <w:sz w:val="20"/>
              </w:rPr>
              <w:t>$</w:t>
            </w:r>
            <w:r w:rsidRPr="006F5809">
              <w:rPr>
                <w:rFonts w:ascii="Arial" w:hAnsi="Arial" w:cs="Arial"/>
                <w:color w:val="000000"/>
                <w:sz w:val="20"/>
              </w:rPr>
              <w:fldChar w:fldCharType="begin">
                <w:ffData>
                  <w:name w:val="Text43"/>
                  <w:enabled/>
                  <w:calcOnExit w:val="0"/>
                  <w:textInput/>
                </w:ffData>
              </w:fldChar>
            </w:r>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tc>
        <w:tc>
          <w:tcPr>
            <w:tcW w:w="1260" w:type="dxa"/>
            <w:tcBorders>
              <w:top w:val="nil"/>
              <w:left w:val="nil"/>
              <w:bottom w:val="single" w:sz="4" w:space="0" w:color="auto"/>
              <w:right w:val="single" w:sz="4" w:space="0" w:color="auto"/>
            </w:tcBorders>
            <w:noWrap/>
          </w:tcPr>
          <w:p w14:paraId="6C3C3693" w14:textId="77777777" w:rsidR="006F5809" w:rsidRPr="00E00B5B" w:rsidRDefault="006F5809" w:rsidP="00E00B5B">
            <w:pPr>
              <w:spacing w:before="60" w:after="60"/>
              <w:rPr>
                <w:rFonts w:ascii="Arial" w:hAnsi="Arial" w:cs="Arial"/>
                <w:sz w:val="20"/>
              </w:rPr>
            </w:pPr>
            <w:r w:rsidRPr="006F5809">
              <w:rPr>
                <w:rFonts w:ascii="Arial" w:hAnsi="Arial" w:cs="Arial"/>
                <w:color w:val="000000"/>
                <w:sz w:val="20"/>
              </w:rPr>
              <w:fldChar w:fldCharType="begin">
                <w:ffData>
                  <w:name w:val="Text43"/>
                  <w:enabled/>
                  <w:calcOnExit w:val="0"/>
                  <w:textInput/>
                </w:ffData>
              </w:fldChar>
            </w:r>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tc>
        <w:tc>
          <w:tcPr>
            <w:tcW w:w="1620" w:type="dxa"/>
            <w:tcBorders>
              <w:top w:val="nil"/>
              <w:left w:val="nil"/>
              <w:bottom w:val="single" w:sz="4" w:space="0" w:color="auto"/>
              <w:right w:val="single" w:sz="4" w:space="0" w:color="auto"/>
            </w:tcBorders>
            <w:noWrap/>
          </w:tcPr>
          <w:p w14:paraId="5D06986A" w14:textId="77777777" w:rsidR="006F5809" w:rsidRPr="00E00B5B" w:rsidRDefault="006F5809" w:rsidP="00E00B5B">
            <w:pPr>
              <w:spacing w:before="60" w:after="60"/>
              <w:rPr>
                <w:rFonts w:ascii="Arial" w:hAnsi="Arial" w:cs="Arial"/>
                <w:sz w:val="20"/>
              </w:rPr>
            </w:pPr>
            <w:r w:rsidRPr="006F5809">
              <w:rPr>
                <w:rFonts w:ascii="Arial" w:hAnsi="Arial" w:cs="Arial"/>
                <w:color w:val="000000"/>
                <w:sz w:val="20"/>
              </w:rPr>
              <w:t>$</w:t>
            </w:r>
            <w:r w:rsidRPr="006F5809">
              <w:rPr>
                <w:rFonts w:ascii="Arial" w:hAnsi="Arial" w:cs="Arial"/>
                <w:color w:val="000000"/>
                <w:sz w:val="20"/>
              </w:rPr>
              <w:fldChar w:fldCharType="begin">
                <w:ffData>
                  <w:name w:val="Text43"/>
                  <w:enabled/>
                  <w:calcOnExit w:val="0"/>
                  <w:textInput/>
                </w:ffData>
              </w:fldChar>
            </w:r>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tc>
        <w:tc>
          <w:tcPr>
            <w:tcW w:w="1572" w:type="dxa"/>
            <w:tcBorders>
              <w:top w:val="nil"/>
              <w:left w:val="nil"/>
              <w:bottom w:val="single" w:sz="4" w:space="0" w:color="auto"/>
              <w:right w:val="single" w:sz="4" w:space="0" w:color="auto"/>
            </w:tcBorders>
            <w:noWrap/>
          </w:tcPr>
          <w:p w14:paraId="611213D1" w14:textId="77777777" w:rsidR="006F5809" w:rsidRPr="006F5809" w:rsidRDefault="006F5809" w:rsidP="00E00B5B">
            <w:pPr>
              <w:spacing w:before="60" w:after="60"/>
              <w:rPr>
                <w:rFonts w:ascii="Arial" w:hAnsi="Arial" w:cs="Arial"/>
                <w:color w:val="000000"/>
                <w:sz w:val="20"/>
              </w:rPr>
            </w:pPr>
            <w:r w:rsidRPr="006F5809">
              <w:rPr>
                <w:rFonts w:ascii="Arial" w:hAnsi="Arial" w:cs="Arial"/>
                <w:color w:val="000000"/>
                <w:sz w:val="20"/>
              </w:rPr>
              <w:t>$</w:t>
            </w:r>
            <w:r w:rsidRPr="006F5809">
              <w:rPr>
                <w:rFonts w:ascii="Arial" w:hAnsi="Arial" w:cs="Arial"/>
                <w:color w:val="000000"/>
                <w:sz w:val="20"/>
              </w:rPr>
              <w:fldChar w:fldCharType="begin">
                <w:ffData>
                  <w:name w:val="Text43"/>
                  <w:enabled/>
                  <w:calcOnExit w:val="0"/>
                  <w:textInput/>
                </w:ffData>
              </w:fldChar>
            </w:r>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tc>
      </w:tr>
      <w:tr w:rsidR="0003576C" w:rsidRPr="00E00B5B" w14:paraId="52DA8B7C" w14:textId="77777777" w:rsidTr="00B42534">
        <w:tc>
          <w:tcPr>
            <w:tcW w:w="2725" w:type="dxa"/>
            <w:tcBorders>
              <w:top w:val="nil"/>
              <w:left w:val="single" w:sz="4" w:space="0" w:color="auto"/>
              <w:bottom w:val="single" w:sz="4" w:space="0" w:color="auto"/>
              <w:right w:val="single" w:sz="4" w:space="0" w:color="auto"/>
            </w:tcBorders>
            <w:noWrap/>
            <w:vAlign w:val="center"/>
          </w:tcPr>
          <w:p w14:paraId="453FD5D5" w14:textId="77777777" w:rsidR="0003576C" w:rsidRPr="006F5809" w:rsidRDefault="0003576C" w:rsidP="0003576C">
            <w:pPr>
              <w:tabs>
                <w:tab w:val="left" w:pos="90"/>
              </w:tabs>
              <w:spacing w:before="60" w:after="60"/>
              <w:ind w:left="288"/>
              <w:rPr>
                <w:rFonts w:ascii="Arial" w:hAnsi="Arial" w:cs="Arial"/>
                <w:color w:val="000000"/>
                <w:sz w:val="20"/>
              </w:rPr>
            </w:pPr>
            <w:r>
              <w:rPr>
                <w:rFonts w:ascii="Arial" w:hAnsi="Arial" w:cs="Arial"/>
                <w:color w:val="000000"/>
                <w:sz w:val="20"/>
              </w:rPr>
              <w:t>Non-Owned Disposal Site</w:t>
            </w:r>
          </w:p>
        </w:tc>
        <w:tc>
          <w:tcPr>
            <w:tcW w:w="2250" w:type="dxa"/>
            <w:tcBorders>
              <w:top w:val="nil"/>
              <w:left w:val="nil"/>
              <w:bottom w:val="single" w:sz="4" w:space="0" w:color="auto"/>
              <w:right w:val="single" w:sz="4" w:space="0" w:color="auto"/>
            </w:tcBorders>
            <w:noWrap/>
            <w:vAlign w:val="center"/>
          </w:tcPr>
          <w:p w14:paraId="3CFB1E80" w14:textId="77777777" w:rsidR="0003576C" w:rsidRPr="006F5809" w:rsidRDefault="0003576C" w:rsidP="00E00B5B">
            <w:pPr>
              <w:tabs>
                <w:tab w:val="left" w:pos="90"/>
              </w:tabs>
              <w:spacing w:before="60" w:after="60"/>
              <w:rPr>
                <w:rFonts w:ascii="Arial" w:hAnsi="Arial" w:cs="Arial"/>
                <w:color w:val="000000"/>
                <w:sz w:val="20"/>
              </w:rPr>
            </w:pPr>
          </w:p>
        </w:tc>
        <w:tc>
          <w:tcPr>
            <w:tcW w:w="1350" w:type="dxa"/>
            <w:tcBorders>
              <w:top w:val="nil"/>
              <w:left w:val="nil"/>
              <w:bottom w:val="single" w:sz="4" w:space="0" w:color="auto"/>
              <w:right w:val="single" w:sz="4" w:space="0" w:color="auto"/>
            </w:tcBorders>
            <w:noWrap/>
          </w:tcPr>
          <w:p w14:paraId="08CDF157" w14:textId="77777777" w:rsidR="0003576C" w:rsidRPr="006F5809" w:rsidRDefault="0003576C" w:rsidP="00E00B5B">
            <w:pPr>
              <w:spacing w:before="60" w:after="60"/>
              <w:rPr>
                <w:rFonts w:ascii="Arial" w:hAnsi="Arial" w:cs="Arial"/>
                <w:color w:val="000000"/>
                <w:sz w:val="20"/>
              </w:rPr>
            </w:pPr>
          </w:p>
        </w:tc>
        <w:tc>
          <w:tcPr>
            <w:tcW w:w="1260" w:type="dxa"/>
            <w:tcBorders>
              <w:top w:val="nil"/>
              <w:left w:val="nil"/>
              <w:bottom w:val="single" w:sz="4" w:space="0" w:color="auto"/>
              <w:right w:val="single" w:sz="4" w:space="0" w:color="auto"/>
            </w:tcBorders>
            <w:noWrap/>
          </w:tcPr>
          <w:p w14:paraId="5FB04C1A" w14:textId="77777777" w:rsidR="0003576C" w:rsidRPr="006F5809" w:rsidRDefault="0003576C" w:rsidP="00E00B5B">
            <w:pPr>
              <w:spacing w:before="60" w:after="60"/>
              <w:rPr>
                <w:rFonts w:ascii="Arial" w:hAnsi="Arial" w:cs="Arial"/>
                <w:color w:val="000000"/>
                <w:sz w:val="20"/>
              </w:rPr>
            </w:pPr>
            <w:r w:rsidRPr="006F5809">
              <w:rPr>
                <w:rFonts w:ascii="Arial" w:hAnsi="Arial" w:cs="Arial"/>
                <w:color w:val="000000"/>
                <w:sz w:val="20"/>
              </w:rPr>
              <w:fldChar w:fldCharType="begin">
                <w:ffData>
                  <w:name w:val="Text43"/>
                  <w:enabled/>
                  <w:calcOnExit w:val="0"/>
                  <w:textInput/>
                </w:ffData>
              </w:fldChar>
            </w:r>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tc>
        <w:tc>
          <w:tcPr>
            <w:tcW w:w="1620" w:type="dxa"/>
            <w:tcBorders>
              <w:top w:val="nil"/>
              <w:left w:val="nil"/>
              <w:bottom w:val="single" w:sz="4" w:space="0" w:color="auto"/>
              <w:right w:val="single" w:sz="4" w:space="0" w:color="auto"/>
            </w:tcBorders>
            <w:noWrap/>
          </w:tcPr>
          <w:p w14:paraId="096475D0" w14:textId="77777777" w:rsidR="0003576C" w:rsidRPr="006F5809" w:rsidRDefault="0003576C" w:rsidP="00E00B5B">
            <w:pPr>
              <w:spacing w:before="60" w:after="60"/>
              <w:rPr>
                <w:rFonts w:ascii="Arial" w:hAnsi="Arial" w:cs="Arial"/>
                <w:color w:val="000000"/>
                <w:sz w:val="20"/>
              </w:rPr>
            </w:pPr>
            <w:r w:rsidRPr="006F5809">
              <w:rPr>
                <w:rFonts w:ascii="Arial" w:hAnsi="Arial" w:cs="Arial"/>
                <w:color w:val="000000"/>
                <w:sz w:val="20"/>
              </w:rPr>
              <w:t>$</w:t>
            </w:r>
            <w:r w:rsidRPr="006F5809">
              <w:rPr>
                <w:rFonts w:ascii="Arial" w:hAnsi="Arial" w:cs="Arial"/>
                <w:color w:val="000000"/>
                <w:sz w:val="20"/>
              </w:rPr>
              <w:fldChar w:fldCharType="begin">
                <w:ffData>
                  <w:name w:val="Text43"/>
                  <w:enabled/>
                  <w:calcOnExit w:val="0"/>
                  <w:textInput/>
                </w:ffData>
              </w:fldChar>
            </w:r>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tc>
        <w:tc>
          <w:tcPr>
            <w:tcW w:w="1572" w:type="dxa"/>
            <w:tcBorders>
              <w:top w:val="nil"/>
              <w:left w:val="nil"/>
              <w:bottom w:val="single" w:sz="4" w:space="0" w:color="auto"/>
              <w:right w:val="single" w:sz="4" w:space="0" w:color="auto"/>
            </w:tcBorders>
            <w:noWrap/>
          </w:tcPr>
          <w:p w14:paraId="6E086368" w14:textId="77777777" w:rsidR="0003576C" w:rsidRPr="006F5809" w:rsidRDefault="0003576C" w:rsidP="00E00B5B">
            <w:pPr>
              <w:spacing w:before="60" w:after="60"/>
              <w:rPr>
                <w:rFonts w:ascii="Arial" w:hAnsi="Arial" w:cs="Arial"/>
                <w:color w:val="000000"/>
                <w:sz w:val="20"/>
              </w:rPr>
            </w:pPr>
          </w:p>
        </w:tc>
      </w:tr>
      <w:tr w:rsidR="0003576C" w:rsidRPr="00E00B5B" w14:paraId="0F3D9FA5" w14:textId="77777777" w:rsidTr="00B42534">
        <w:tc>
          <w:tcPr>
            <w:tcW w:w="2725" w:type="dxa"/>
            <w:tcBorders>
              <w:top w:val="nil"/>
              <w:left w:val="single" w:sz="4" w:space="0" w:color="auto"/>
              <w:bottom w:val="single" w:sz="4" w:space="0" w:color="auto"/>
              <w:right w:val="single" w:sz="4" w:space="0" w:color="auto"/>
            </w:tcBorders>
            <w:noWrap/>
            <w:vAlign w:val="center"/>
          </w:tcPr>
          <w:p w14:paraId="2525F3E2" w14:textId="77777777" w:rsidR="0003576C" w:rsidRPr="006F5809" w:rsidRDefault="0003576C" w:rsidP="0003576C">
            <w:pPr>
              <w:tabs>
                <w:tab w:val="left" w:pos="90"/>
              </w:tabs>
              <w:spacing w:before="60" w:after="60"/>
              <w:ind w:left="288"/>
              <w:rPr>
                <w:rFonts w:ascii="Arial" w:hAnsi="Arial" w:cs="Arial"/>
                <w:color w:val="000000"/>
                <w:sz w:val="20"/>
              </w:rPr>
            </w:pPr>
            <w:r>
              <w:rPr>
                <w:rFonts w:ascii="Arial" w:hAnsi="Arial" w:cs="Arial"/>
                <w:color w:val="000000"/>
                <w:sz w:val="20"/>
              </w:rPr>
              <w:lastRenderedPageBreak/>
              <w:t>Mold And Legionella</w:t>
            </w:r>
          </w:p>
        </w:tc>
        <w:tc>
          <w:tcPr>
            <w:tcW w:w="2250" w:type="dxa"/>
            <w:tcBorders>
              <w:top w:val="nil"/>
              <w:left w:val="nil"/>
              <w:bottom w:val="single" w:sz="4" w:space="0" w:color="auto"/>
              <w:right w:val="single" w:sz="4" w:space="0" w:color="auto"/>
            </w:tcBorders>
            <w:noWrap/>
            <w:vAlign w:val="center"/>
          </w:tcPr>
          <w:p w14:paraId="3C09E4CB" w14:textId="77777777" w:rsidR="0003576C" w:rsidRPr="006F5809" w:rsidRDefault="0003576C" w:rsidP="00E00B5B">
            <w:pPr>
              <w:tabs>
                <w:tab w:val="left" w:pos="90"/>
              </w:tabs>
              <w:spacing w:before="60" w:after="60"/>
              <w:rPr>
                <w:rFonts w:ascii="Arial" w:hAnsi="Arial" w:cs="Arial"/>
                <w:color w:val="000000"/>
                <w:sz w:val="20"/>
              </w:rPr>
            </w:pPr>
          </w:p>
        </w:tc>
        <w:tc>
          <w:tcPr>
            <w:tcW w:w="1350" w:type="dxa"/>
            <w:tcBorders>
              <w:top w:val="nil"/>
              <w:left w:val="nil"/>
              <w:bottom w:val="single" w:sz="4" w:space="0" w:color="auto"/>
              <w:right w:val="single" w:sz="4" w:space="0" w:color="auto"/>
            </w:tcBorders>
            <w:noWrap/>
          </w:tcPr>
          <w:p w14:paraId="629B025B" w14:textId="77777777" w:rsidR="0003576C" w:rsidRPr="006F5809" w:rsidRDefault="0003576C" w:rsidP="00E00B5B">
            <w:pPr>
              <w:spacing w:before="60" w:after="60"/>
              <w:rPr>
                <w:rFonts w:ascii="Arial" w:hAnsi="Arial" w:cs="Arial"/>
                <w:color w:val="000000"/>
                <w:sz w:val="20"/>
              </w:rPr>
            </w:pPr>
          </w:p>
        </w:tc>
        <w:tc>
          <w:tcPr>
            <w:tcW w:w="1260" w:type="dxa"/>
            <w:tcBorders>
              <w:top w:val="nil"/>
              <w:left w:val="nil"/>
              <w:bottom w:val="single" w:sz="4" w:space="0" w:color="auto"/>
              <w:right w:val="single" w:sz="4" w:space="0" w:color="auto"/>
            </w:tcBorders>
            <w:noWrap/>
          </w:tcPr>
          <w:p w14:paraId="6FB64941" w14:textId="77777777" w:rsidR="0003576C" w:rsidRPr="006F5809" w:rsidRDefault="0003576C" w:rsidP="00E00B5B">
            <w:pPr>
              <w:spacing w:before="60" w:after="60"/>
              <w:rPr>
                <w:rFonts w:ascii="Arial" w:hAnsi="Arial" w:cs="Arial"/>
                <w:color w:val="000000"/>
                <w:sz w:val="20"/>
              </w:rPr>
            </w:pPr>
            <w:r w:rsidRPr="006F5809">
              <w:rPr>
                <w:rFonts w:ascii="Arial" w:hAnsi="Arial" w:cs="Arial"/>
                <w:color w:val="000000"/>
                <w:sz w:val="20"/>
              </w:rPr>
              <w:fldChar w:fldCharType="begin">
                <w:ffData>
                  <w:name w:val="Text43"/>
                  <w:enabled/>
                  <w:calcOnExit w:val="0"/>
                  <w:textInput/>
                </w:ffData>
              </w:fldChar>
            </w:r>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tc>
        <w:tc>
          <w:tcPr>
            <w:tcW w:w="1620" w:type="dxa"/>
            <w:tcBorders>
              <w:top w:val="nil"/>
              <w:left w:val="nil"/>
              <w:bottom w:val="single" w:sz="4" w:space="0" w:color="auto"/>
              <w:right w:val="single" w:sz="4" w:space="0" w:color="auto"/>
            </w:tcBorders>
            <w:noWrap/>
          </w:tcPr>
          <w:p w14:paraId="3F25278B" w14:textId="77777777" w:rsidR="0003576C" w:rsidRPr="006F5809" w:rsidRDefault="0003576C" w:rsidP="00E00B5B">
            <w:pPr>
              <w:spacing w:before="60" w:after="60"/>
              <w:rPr>
                <w:rFonts w:ascii="Arial" w:hAnsi="Arial" w:cs="Arial"/>
                <w:color w:val="000000"/>
                <w:sz w:val="20"/>
              </w:rPr>
            </w:pPr>
            <w:r w:rsidRPr="006F5809">
              <w:rPr>
                <w:rFonts w:ascii="Arial" w:hAnsi="Arial" w:cs="Arial"/>
                <w:color w:val="000000"/>
                <w:sz w:val="20"/>
              </w:rPr>
              <w:t>$</w:t>
            </w:r>
            <w:r w:rsidRPr="006F5809">
              <w:rPr>
                <w:rFonts w:ascii="Arial" w:hAnsi="Arial" w:cs="Arial"/>
                <w:color w:val="000000"/>
                <w:sz w:val="20"/>
              </w:rPr>
              <w:fldChar w:fldCharType="begin">
                <w:ffData>
                  <w:name w:val="Text43"/>
                  <w:enabled/>
                  <w:calcOnExit w:val="0"/>
                  <w:textInput/>
                </w:ffData>
              </w:fldChar>
            </w:r>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tc>
        <w:tc>
          <w:tcPr>
            <w:tcW w:w="1572" w:type="dxa"/>
            <w:tcBorders>
              <w:top w:val="nil"/>
              <w:left w:val="nil"/>
              <w:bottom w:val="single" w:sz="4" w:space="0" w:color="auto"/>
              <w:right w:val="single" w:sz="4" w:space="0" w:color="auto"/>
            </w:tcBorders>
            <w:noWrap/>
          </w:tcPr>
          <w:p w14:paraId="0F6ACCC0" w14:textId="77777777" w:rsidR="0003576C" w:rsidRPr="006F5809" w:rsidRDefault="0003576C" w:rsidP="00E00B5B">
            <w:pPr>
              <w:spacing w:before="60" w:after="60"/>
              <w:rPr>
                <w:rFonts w:ascii="Arial" w:hAnsi="Arial" w:cs="Arial"/>
                <w:color w:val="000000"/>
                <w:sz w:val="20"/>
              </w:rPr>
            </w:pPr>
          </w:p>
        </w:tc>
      </w:tr>
      <w:tr w:rsidR="0003576C" w:rsidRPr="00E00B5B" w14:paraId="438D357A" w14:textId="77777777" w:rsidTr="00B42534">
        <w:tc>
          <w:tcPr>
            <w:tcW w:w="2725" w:type="dxa"/>
            <w:tcBorders>
              <w:top w:val="nil"/>
              <w:left w:val="single" w:sz="4" w:space="0" w:color="auto"/>
              <w:bottom w:val="single" w:sz="4" w:space="0" w:color="auto"/>
              <w:right w:val="single" w:sz="4" w:space="0" w:color="auto"/>
            </w:tcBorders>
            <w:noWrap/>
            <w:vAlign w:val="center"/>
          </w:tcPr>
          <w:p w14:paraId="4A2231C4" w14:textId="77777777" w:rsidR="0003576C" w:rsidRPr="006F5809" w:rsidRDefault="007527B1" w:rsidP="007527B1">
            <w:pPr>
              <w:tabs>
                <w:tab w:val="left" w:pos="90"/>
              </w:tabs>
              <w:spacing w:before="60" w:after="60"/>
              <w:ind w:left="288"/>
              <w:rPr>
                <w:rFonts w:ascii="Arial" w:hAnsi="Arial" w:cs="Arial"/>
                <w:color w:val="000000"/>
                <w:sz w:val="20"/>
              </w:rPr>
            </w:pPr>
            <w:r>
              <w:rPr>
                <w:rFonts w:ascii="Arial" w:hAnsi="Arial" w:cs="Arial"/>
                <w:color w:val="000000"/>
                <w:sz w:val="20"/>
              </w:rPr>
              <w:t>Transportation Pollution</w:t>
            </w:r>
          </w:p>
        </w:tc>
        <w:tc>
          <w:tcPr>
            <w:tcW w:w="2250" w:type="dxa"/>
            <w:tcBorders>
              <w:top w:val="nil"/>
              <w:left w:val="nil"/>
              <w:bottom w:val="single" w:sz="4" w:space="0" w:color="auto"/>
              <w:right w:val="single" w:sz="4" w:space="0" w:color="auto"/>
            </w:tcBorders>
            <w:noWrap/>
            <w:vAlign w:val="center"/>
          </w:tcPr>
          <w:p w14:paraId="1CDC0838" w14:textId="77777777" w:rsidR="0003576C" w:rsidRPr="006F5809" w:rsidRDefault="0003576C" w:rsidP="007527B1">
            <w:pPr>
              <w:tabs>
                <w:tab w:val="left" w:pos="90"/>
              </w:tabs>
              <w:spacing w:before="60" w:after="60"/>
              <w:rPr>
                <w:rFonts w:ascii="Arial" w:hAnsi="Arial" w:cs="Arial"/>
                <w:color w:val="000000"/>
                <w:sz w:val="20"/>
              </w:rPr>
            </w:pPr>
            <w:r w:rsidRPr="006F5809">
              <w:rPr>
                <w:rFonts w:ascii="Arial" w:hAnsi="Arial" w:cs="Arial"/>
                <w:color w:val="000000"/>
                <w:sz w:val="20"/>
              </w:rPr>
              <w:t> </w:t>
            </w:r>
          </w:p>
        </w:tc>
        <w:tc>
          <w:tcPr>
            <w:tcW w:w="1350" w:type="dxa"/>
            <w:tcBorders>
              <w:top w:val="nil"/>
              <w:left w:val="nil"/>
              <w:bottom w:val="single" w:sz="4" w:space="0" w:color="auto"/>
              <w:right w:val="single" w:sz="4" w:space="0" w:color="auto"/>
            </w:tcBorders>
            <w:noWrap/>
          </w:tcPr>
          <w:p w14:paraId="403401EB" w14:textId="77777777" w:rsidR="0003576C" w:rsidRPr="00E00B5B" w:rsidRDefault="0003576C" w:rsidP="00E00B5B">
            <w:pPr>
              <w:spacing w:before="60" w:after="60"/>
              <w:rPr>
                <w:rFonts w:ascii="Arial" w:hAnsi="Arial" w:cs="Arial"/>
                <w:sz w:val="20"/>
              </w:rPr>
            </w:pPr>
          </w:p>
        </w:tc>
        <w:tc>
          <w:tcPr>
            <w:tcW w:w="1260" w:type="dxa"/>
            <w:tcBorders>
              <w:top w:val="nil"/>
              <w:left w:val="nil"/>
              <w:bottom w:val="single" w:sz="4" w:space="0" w:color="auto"/>
              <w:right w:val="single" w:sz="4" w:space="0" w:color="auto"/>
            </w:tcBorders>
            <w:noWrap/>
          </w:tcPr>
          <w:p w14:paraId="263A6957" w14:textId="77777777" w:rsidR="0003576C" w:rsidRPr="00E00B5B" w:rsidRDefault="0003576C" w:rsidP="00E00B5B">
            <w:pPr>
              <w:spacing w:before="60" w:after="60"/>
              <w:rPr>
                <w:rFonts w:ascii="Arial" w:hAnsi="Arial" w:cs="Arial"/>
                <w:sz w:val="20"/>
              </w:rPr>
            </w:pPr>
            <w:r w:rsidRPr="006F5809">
              <w:rPr>
                <w:rFonts w:ascii="Arial" w:hAnsi="Arial" w:cs="Arial"/>
                <w:color w:val="000000"/>
                <w:sz w:val="20"/>
              </w:rPr>
              <w:fldChar w:fldCharType="begin">
                <w:ffData>
                  <w:name w:val="Text43"/>
                  <w:enabled/>
                  <w:calcOnExit w:val="0"/>
                  <w:textInput/>
                </w:ffData>
              </w:fldChar>
            </w:r>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tc>
        <w:tc>
          <w:tcPr>
            <w:tcW w:w="1620" w:type="dxa"/>
            <w:tcBorders>
              <w:top w:val="nil"/>
              <w:left w:val="nil"/>
              <w:bottom w:val="single" w:sz="4" w:space="0" w:color="auto"/>
              <w:right w:val="single" w:sz="4" w:space="0" w:color="auto"/>
            </w:tcBorders>
            <w:noWrap/>
          </w:tcPr>
          <w:p w14:paraId="29E807B2" w14:textId="77777777" w:rsidR="0003576C" w:rsidRPr="00E00B5B" w:rsidRDefault="0003576C" w:rsidP="00E00B5B">
            <w:pPr>
              <w:spacing w:before="60" w:after="60"/>
              <w:rPr>
                <w:rFonts w:ascii="Arial" w:hAnsi="Arial" w:cs="Arial"/>
                <w:sz w:val="20"/>
              </w:rPr>
            </w:pPr>
            <w:r w:rsidRPr="006F5809">
              <w:rPr>
                <w:rFonts w:ascii="Arial" w:hAnsi="Arial" w:cs="Arial"/>
                <w:color w:val="000000"/>
                <w:sz w:val="20"/>
              </w:rPr>
              <w:t>$</w:t>
            </w:r>
            <w:r w:rsidRPr="006F5809">
              <w:rPr>
                <w:rFonts w:ascii="Arial" w:hAnsi="Arial" w:cs="Arial"/>
                <w:color w:val="000000"/>
                <w:sz w:val="20"/>
              </w:rPr>
              <w:fldChar w:fldCharType="begin">
                <w:ffData>
                  <w:name w:val="Text43"/>
                  <w:enabled/>
                  <w:calcOnExit w:val="0"/>
                  <w:textInput/>
                </w:ffData>
              </w:fldChar>
            </w:r>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tc>
        <w:tc>
          <w:tcPr>
            <w:tcW w:w="1572" w:type="dxa"/>
            <w:tcBorders>
              <w:top w:val="nil"/>
              <w:left w:val="nil"/>
              <w:bottom w:val="single" w:sz="4" w:space="0" w:color="auto"/>
              <w:right w:val="single" w:sz="4" w:space="0" w:color="auto"/>
            </w:tcBorders>
            <w:noWrap/>
          </w:tcPr>
          <w:p w14:paraId="457C1061" w14:textId="77777777" w:rsidR="0003576C" w:rsidRPr="006F5809" w:rsidRDefault="0003576C" w:rsidP="00E00B5B">
            <w:pPr>
              <w:spacing w:before="60" w:after="60"/>
              <w:rPr>
                <w:rFonts w:ascii="Arial" w:hAnsi="Arial" w:cs="Arial"/>
                <w:color w:val="000000"/>
                <w:sz w:val="20"/>
              </w:rPr>
            </w:pPr>
          </w:p>
        </w:tc>
      </w:tr>
    </w:tbl>
    <w:p w14:paraId="1B4953CD" w14:textId="77777777" w:rsidR="00DF7238" w:rsidRPr="008138A2" w:rsidRDefault="00DF7238" w:rsidP="008138A2">
      <w:pPr>
        <w:tabs>
          <w:tab w:val="left" w:pos="90"/>
        </w:tabs>
        <w:rPr>
          <w:rFonts w:ascii="Arial" w:hAnsi="Arial" w:cs="Arial"/>
          <w:sz w:val="20"/>
          <w:u w:val="single"/>
        </w:rPr>
      </w:pPr>
    </w:p>
    <w:p w14:paraId="6720A813" w14:textId="77777777" w:rsidR="008138A2" w:rsidRPr="008138A2" w:rsidRDefault="008138A2" w:rsidP="008138A2">
      <w:pPr>
        <w:tabs>
          <w:tab w:val="left" w:pos="90"/>
        </w:tabs>
        <w:spacing w:after="120"/>
        <w:ind w:left="360"/>
        <w:rPr>
          <w:rFonts w:ascii="Arial" w:hAnsi="Arial" w:cs="Arial"/>
          <w:sz w:val="20"/>
        </w:rPr>
      </w:pPr>
      <w:r>
        <w:rPr>
          <w:rFonts w:ascii="Arial" w:hAnsi="Arial" w:cs="Arial"/>
          <w:sz w:val="20"/>
        </w:rPr>
        <w:t>Does the applicant currently carry professional liability coverage?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F5809">
        <w:rPr>
          <w:rFonts w:ascii="Arial" w:hAnsi="Arial" w:cs="Arial"/>
          <w:color w:val="000000"/>
          <w:sz w:val="20"/>
        </w:rPr>
        <w:fldChar w:fldCharType="begin">
          <w:ffData>
            <w:name w:val="Check43"/>
            <w:enabled/>
            <w:calcOnExit w:val="0"/>
            <w:checkBox>
              <w:sizeAuto/>
              <w:default w:val="0"/>
            </w:checkBox>
          </w:ffData>
        </w:fldChar>
      </w:r>
      <w:r w:rsidRPr="006F5809">
        <w:rPr>
          <w:rFonts w:ascii="Arial" w:hAnsi="Arial" w:cs="Arial"/>
          <w:color w:val="000000"/>
          <w:sz w:val="20"/>
        </w:rPr>
        <w:instrText xml:space="preserve"> FORMCHECKBOX </w:instrText>
      </w:r>
      <w:r w:rsidR="008C6DB0">
        <w:rPr>
          <w:rFonts w:ascii="Arial" w:hAnsi="Arial" w:cs="Arial"/>
          <w:color w:val="000000"/>
          <w:sz w:val="20"/>
        </w:rPr>
      </w:r>
      <w:r w:rsidR="008C6DB0">
        <w:rPr>
          <w:rFonts w:ascii="Arial" w:hAnsi="Arial" w:cs="Arial"/>
          <w:color w:val="000000"/>
          <w:sz w:val="20"/>
        </w:rPr>
        <w:fldChar w:fldCharType="separate"/>
      </w:r>
      <w:r w:rsidRPr="006F5809">
        <w:rPr>
          <w:rFonts w:ascii="Arial" w:hAnsi="Arial" w:cs="Arial"/>
          <w:color w:val="000000"/>
          <w:sz w:val="20"/>
        </w:rPr>
        <w:fldChar w:fldCharType="end"/>
      </w:r>
      <w:r w:rsidRPr="006F5809">
        <w:rPr>
          <w:rFonts w:ascii="Arial" w:hAnsi="Arial" w:cs="Arial"/>
          <w:color w:val="000000"/>
          <w:sz w:val="20"/>
        </w:rPr>
        <w:t xml:space="preserve"> Yes</w:t>
      </w:r>
      <w:r w:rsidRPr="006F5809">
        <w:rPr>
          <w:rFonts w:ascii="Arial" w:hAnsi="Arial" w:cs="Arial"/>
          <w:color w:val="000000"/>
          <w:sz w:val="20"/>
        </w:rPr>
        <w:tab/>
      </w:r>
      <w:r w:rsidRPr="006F5809">
        <w:rPr>
          <w:rFonts w:ascii="Arial" w:hAnsi="Arial" w:cs="Arial"/>
          <w:color w:val="000000"/>
          <w:sz w:val="20"/>
        </w:rPr>
        <w:fldChar w:fldCharType="begin">
          <w:ffData>
            <w:name w:val="Check44"/>
            <w:enabled/>
            <w:calcOnExit w:val="0"/>
            <w:checkBox>
              <w:sizeAuto/>
              <w:default w:val="0"/>
            </w:checkBox>
          </w:ffData>
        </w:fldChar>
      </w:r>
      <w:r w:rsidRPr="006F5809">
        <w:rPr>
          <w:rFonts w:ascii="Arial" w:hAnsi="Arial" w:cs="Arial"/>
          <w:color w:val="000000"/>
          <w:sz w:val="20"/>
        </w:rPr>
        <w:instrText xml:space="preserve"> FORMCHECKBOX </w:instrText>
      </w:r>
      <w:r w:rsidR="008C6DB0">
        <w:rPr>
          <w:rFonts w:ascii="Arial" w:hAnsi="Arial" w:cs="Arial"/>
          <w:color w:val="000000"/>
          <w:sz w:val="20"/>
        </w:rPr>
      </w:r>
      <w:r w:rsidR="008C6DB0">
        <w:rPr>
          <w:rFonts w:ascii="Arial" w:hAnsi="Arial" w:cs="Arial"/>
          <w:color w:val="000000"/>
          <w:sz w:val="20"/>
        </w:rPr>
        <w:fldChar w:fldCharType="separate"/>
      </w:r>
      <w:r w:rsidRPr="006F5809">
        <w:rPr>
          <w:rFonts w:ascii="Arial" w:hAnsi="Arial" w:cs="Arial"/>
          <w:color w:val="000000"/>
          <w:sz w:val="20"/>
        </w:rPr>
        <w:fldChar w:fldCharType="end"/>
      </w:r>
      <w:r w:rsidRPr="006F5809">
        <w:rPr>
          <w:rFonts w:ascii="Arial" w:hAnsi="Arial" w:cs="Arial"/>
          <w:color w:val="000000"/>
          <w:sz w:val="20"/>
        </w:rPr>
        <w:t xml:space="preserve"> No</w:t>
      </w:r>
    </w:p>
    <w:p w14:paraId="6ADCE17A" w14:textId="77777777" w:rsidR="008138A2" w:rsidRPr="00E34950" w:rsidRDefault="008138A2" w:rsidP="00E00B5B">
      <w:pPr>
        <w:pBdr>
          <w:bottom w:val="double" w:sz="4" w:space="0" w:color="auto"/>
        </w:pBdr>
        <w:tabs>
          <w:tab w:val="left" w:pos="90"/>
        </w:tabs>
        <w:spacing w:after="120"/>
        <w:rPr>
          <w:rFonts w:ascii="Arial" w:hAnsi="Arial" w:cs="Arial"/>
          <w:sz w:val="16"/>
          <w:u w:val="single"/>
        </w:rPr>
      </w:pPr>
    </w:p>
    <w:p w14:paraId="36C2F9D6" w14:textId="77777777" w:rsidR="00EF6BF8" w:rsidRPr="006F5809" w:rsidRDefault="00561592" w:rsidP="00E278EF">
      <w:pPr>
        <w:widowControl/>
        <w:suppressAutoHyphens/>
        <w:spacing w:after="120"/>
        <w:ind w:left="360" w:hanging="360"/>
        <w:jc w:val="both"/>
        <w:rPr>
          <w:rFonts w:ascii="Arial" w:hAnsi="Arial" w:cs="Arial"/>
          <w:b/>
          <w:sz w:val="20"/>
          <w:vertAlign w:val="superscript"/>
        </w:rPr>
      </w:pPr>
      <w:r w:rsidRPr="006F5809">
        <w:rPr>
          <w:rFonts w:ascii="Arial" w:hAnsi="Arial" w:cs="Arial"/>
          <w:b/>
          <w:sz w:val="20"/>
        </w:rPr>
        <w:t>D.</w:t>
      </w:r>
      <w:r w:rsidRPr="006F5809">
        <w:rPr>
          <w:rFonts w:ascii="Arial" w:hAnsi="Arial" w:cs="Arial"/>
          <w:b/>
          <w:sz w:val="20"/>
        </w:rPr>
        <w:tab/>
        <w:t>GROSS ANNUAL REVENUE (HISTORICAL)</w:t>
      </w:r>
    </w:p>
    <w:p w14:paraId="70F74B99" w14:textId="77777777" w:rsidR="00561592" w:rsidRPr="00E00B5B" w:rsidRDefault="00561592" w:rsidP="00E278EF">
      <w:pPr>
        <w:widowControl/>
        <w:tabs>
          <w:tab w:val="left" w:pos="90"/>
          <w:tab w:val="left" w:pos="9000"/>
        </w:tabs>
        <w:suppressAutoHyphens/>
        <w:spacing w:after="120"/>
        <w:ind w:left="360"/>
        <w:jc w:val="both"/>
        <w:rPr>
          <w:rFonts w:ascii="Arial" w:hAnsi="Arial" w:cs="Arial"/>
          <w:color w:val="000000"/>
          <w:sz w:val="20"/>
        </w:rPr>
      </w:pPr>
      <w:r w:rsidRPr="00E00B5B">
        <w:rPr>
          <w:rFonts w:ascii="Arial" w:hAnsi="Arial" w:cs="Arial"/>
          <w:color w:val="000000"/>
          <w:sz w:val="20"/>
        </w:rPr>
        <w:t xml:space="preserve">Gross </w:t>
      </w:r>
      <w:r w:rsidR="008C5CA4" w:rsidRPr="00E00B5B">
        <w:rPr>
          <w:rFonts w:ascii="Arial" w:hAnsi="Arial" w:cs="Arial"/>
          <w:color w:val="000000"/>
          <w:sz w:val="20"/>
        </w:rPr>
        <w:t xml:space="preserve">annual revenue </w:t>
      </w:r>
      <w:r w:rsidRPr="00E00B5B">
        <w:rPr>
          <w:rFonts w:ascii="Arial" w:hAnsi="Arial" w:cs="Arial"/>
          <w:color w:val="000000"/>
          <w:sz w:val="20"/>
        </w:rPr>
        <w:t>includes the total of all receipts, invoices, and/or billing without deductions of any kind.</w:t>
      </w:r>
    </w:p>
    <w:p w14:paraId="5A1C2A03" w14:textId="77777777" w:rsidR="00440876" w:rsidRPr="00E00B5B" w:rsidRDefault="00440876" w:rsidP="00E278EF">
      <w:pPr>
        <w:widowControl/>
        <w:suppressAutoHyphens/>
        <w:spacing w:after="120"/>
        <w:ind w:left="360"/>
        <w:jc w:val="both"/>
        <w:rPr>
          <w:rFonts w:ascii="Arial" w:hAnsi="Arial" w:cs="Arial"/>
          <w:color w:val="000000"/>
          <w:sz w:val="20"/>
        </w:rPr>
      </w:pPr>
      <w:r w:rsidRPr="00E00B5B">
        <w:rPr>
          <w:rFonts w:ascii="Arial" w:hAnsi="Arial" w:cs="Arial"/>
          <w:color w:val="000000"/>
          <w:sz w:val="20"/>
        </w:rPr>
        <w:t xml:space="preserve">Please list </w:t>
      </w:r>
      <w:r w:rsidR="00415D62" w:rsidRPr="00E00B5B">
        <w:rPr>
          <w:rFonts w:ascii="Arial" w:hAnsi="Arial" w:cs="Arial"/>
          <w:color w:val="000000"/>
          <w:sz w:val="20"/>
        </w:rPr>
        <w:t xml:space="preserve">the applicant’s </w:t>
      </w:r>
      <w:r w:rsidR="008C5CA4" w:rsidRPr="00E00B5B">
        <w:rPr>
          <w:rFonts w:ascii="Arial" w:hAnsi="Arial" w:cs="Arial"/>
          <w:color w:val="000000"/>
          <w:sz w:val="20"/>
        </w:rPr>
        <w:t>total gross annual revenues</w:t>
      </w:r>
      <w:r w:rsidRPr="00E00B5B">
        <w:rPr>
          <w:rFonts w:ascii="Arial" w:hAnsi="Arial" w:cs="Arial"/>
          <w:color w:val="000000"/>
          <w:sz w:val="20"/>
        </w:rPr>
        <w:t>:</w:t>
      </w:r>
    </w:p>
    <w:tbl>
      <w:tblPr>
        <w:tblW w:w="9507" w:type="dxa"/>
        <w:tblInd w:w="918" w:type="dxa"/>
        <w:tblLook w:val="00A0" w:firstRow="1" w:lastRow="0" w:firstColumn="1" w:lastColumn="0" w:noHBand="0" w:noVBand="0"/>
      </w:tblPr>
      <w:tblGrid>
        <w:gridCol w:w="5292"/>
        <w:gridCol w:w="4215"/>
      </w:tblGrid>
      <w:tr w:rsidR="00440876" w:rsidRPr="00E00B5B" w14:paraId="53E75FCE" w14:textId="77777777" w:rsidTr="008138A2">
        <w:trPr>
          <w:trHeight w:val="322"/>
        </w:trPr>
        <w:tc>
          <w:tcPr>
            <w:tcW w:w="5292" w:type="dxa"/>
            <w:tcBorders>
              <w:top w:val="nil"/>
              <w:left w:val="nil"/>
              <w:bottom w:val="nil"/>
              <w:right w:val="nil"/>
            </w:tcBorders>
            <w:noWrap/>
            <w:vAlign w:val="bottom"/>
          </w:tcPr>
          <w:p w14:paraId="058491A1" w14:textId="77777777" w:rsidR="00440876" w:rsidRPr="006F5809" w:rsidRDefault="008A23F7" w:rsidP="00BB022B">
            <w:pPr>
              <w:tabs>
                <w:tab w:val="left" w:pos="90"/>
              </w:tabs>
              <w:spacing w:before="60" w:after="60"/>
              <w:rPr>
                <w:rFonts w:ascii="Arial" w:hAnsi="Arial" w:cs="Arial"/>
                <w:color w:val="000000"/>
                <w:sz w:val="20"/>
              </w:rPr>
            </w:pPr>
            <w:r w:rsidRPr="006F5809">
              <w:rPr>
                <w:rFonts w:ascii="Arial" w:hAnsi="Arial" w:cs="Arial"/>
                <w:color w:val="000000"/>
                <w:sz w:val="20"/>
              </w:rPr>
              <w:t>Last completed fiscal year</w:t>
            </w:r>
            <w:r w:rsidR="008138A2">
              <w:rPr>
                <w:rFonts w:ascii="Arial" w:hAnsi="Arial" w:cs="Arial"/>
                <w:color w:val="000000"/>
                <w:sz w:val="20"/>
              </w:rPr>
              <w:t>:</w:t>
            </w:r>
          </w:p>
        </w:tc>
        <w:tc>
          <w:tcPr>
            <w:tcW w:w="4215" w:type="dxa"/>
            <w:tcBorders>
              <w:top w:val="nil"/>
              <w:left w:val="nil"/>
              <w:right w:val="nil"/>
            </w:tcBorders>
            <w:noWrap/>
            <w:vAlign w:val="bottom"/>
          </w:tcPr>
          <w:p w14:paraId="49D38D7A" w14:textId="77777777" w:rsidR="00440876" w:rsidRPr="006F5809" w:rsidRDefault="00C80822" w:rsidP="00BB022B">
            <w:pPr>
              <w:tabs>
                <w:tab w:val="left" w:pos="90"/>
              </w:tabs>
              <w:spacing w:before="60" w:after="60"/>
              <w:rPr>
                <w:rFonts w:ascii="Arial" w:hAnsi="Arial" w:cs="Arial"/>
                <w:color w:val="000000"/>
                <w:sz w:val="20"/>
              </w:rPr>
            </w:pPr>
            <w:r w:rsidRPr="006F5809">
              <w:rPr>
                <w:rFonts w:ascii="Arial" w:hAnsi="Arial" w:cs="Arial"/>
                <w:color w:val="000000"/>
                <w:sz w:val="20"/>
              </w:rPr>
              <w:t>$</w:t>
            </w:r>
            <w:r w:rsidR="002675BC" w:rsidRPr="006F5809">
              <w:rPr>
                <w:rFonts w:ascii="Arial" w:hAnsi="Arial" w:cs="Arial"/>
                <w:color w:val="000000"/>
                <w:sz w:val="20"/>
              </w:rPr>
              <w:fldChar w:fldCharType="begin">
                <w:ffData>
                  <w:name w:val="Text49"/>
                  <w:enabled/>
                  <w:calcOnExit w:val="0"/>
                  <w:textInput/>
                </w:ffData>
              </w:fldChar>
            </w:r>
            <w:bookmarkStart w:id="20" w:name="Text49"/>
            <w:r w:rsidR="002675BC" w:rsidRPr="006F5809">
              <w:rPr>
                <w:rFonts w:ascii="Arial" w:hAnsi="Arial" w:cs="Arial"/>
                <w:color w:val="000000"/>
                <w:sz w:val="20"/>
              </w:rPr>
              <w:instrText xml:space="preserve"> FORMTEXT </w:instrText>
            </w:r>
            <w:r w:rsidR="002675BC" w:rsidRPr="006F5809">
              <w:rPr>
                <w:rFonts w:ascii="Arial" w:hAnsi="Arial" w:cs="Arial"/>
                <w:color w:val="000000"/>
                <w:sz w:val="20"/>
              </w:rPr>
            </w:r>
            <w:r w:rsidR="002675BC" w:rsidRPr="006F5809">
              <w:rPr>
                <w:rFonts w:ascii="Arial" w:hAnsi="Arial" w:cs="Arial"/>
                <w:color w:val="000000"/>
                <w:sz w:val="20"/>
              </w:rPr>
              <w:fldChar w:fldCharType="separate"/>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color w:val="000000"/>
                <w:sz w:val="20"/>
              </w:rPr>
              <w:fldChar w:fldCharType="end"/>
            </w:r>
            <w:bookmarkEnd w:id="20"/>
          </w:p>
        </w:tc>
      </w:tr>
      <w:tr w:rsidR="00440876" w:rsidRPr="00E00B5B" w14:paraId="1430780D" w14:textId="77777777" w:rsidTr="008138A2">
        <w:trPr>
          <w:trHeight w:val="322"/>
        </w:trPr>
        <w:tc>
          <w:tcPr>
            <w:tcW w:w="5292" w:type="dxa"/>
            <w:tcBorders>
              <w:top w:val="nil"/>
              <w:left w:val="nil"/>
              <w:bottom w:val="nil"/>
              <w:right w:val="nil"/>
            </w:tcBorders>
            <w:noWrap/>
            <w:vAlign w:val="bottom"/>
          </w:tcPr>
          <w:p w14:paraId="6E533D8C" w14:textId="77777777" w:rsidR="00440876" w:rsidRPr="006F5809" w:rsidRDefault="008A23F7" w:rsidP="00BB022B">
            <w:pPr>
              <w:tabs>
                <w:tab w:val="left" w:pos="90"/>
              </w:tabs>
              <w:spacing w:before="60" w:after="60"/>
              <w:rPr>
                <w:rFonts w:ascii="Arial" w:hAnsi="Arial" w:cs="Arial"/>
                <w:color w:val="000000"/>
                <w:sz w:val="20"/>
              </w:rPr>
            </w:pPr>
            <w:r w:rsidRPr="006F5809">
              <w:rPr>
                <w:rFonts w:ascii="Arial" w:hAnsi="Arial" w:cs="Arial"/>
                <w:color w:val="000000"/>
                <w:sz w:val="20"/>
              </w:rPr>
              <w:t>Projected current fiscal year</w:t>
            </w:r>
            <w:r w:rsidR="008138A2">
              <w:rPr>
                <w:rFonts w:ascii="Arial" w:hAnsi="Arial" w:cs="Arial"/>
                <w:color w:val="000000"/>
                <w:sz w:val="20"/>
              </w:rPr>
              <w:t>:</w:t>
            </w:r>
          </w:p>
        </w:tc>
        <w:tc>
          <w:tcPr>
            <w:tcW w:w="4215" w:type="dxa"/>
            <w:tcBorders>
              <w:left w:val="nil"/>
              <w:right w:val="nil"/>
            </w:tcBorders>
            <w:noWrap/>
            <w:vAlign w:val="bottom"/>
          </w:tcPr>
          <w:p w14:paraId="0A6D0A4A" w14:textId="77777777" w:rsidR="00440876" w:rsidRPr="006F5809" w:rsidRDefault="00440876" w:rsidP="00BB022B">
            <w:pPr>
              <w:tabs>
                <w:tab w:val="left" w:pos="90"/>
              </w:tabs>
              <w:spacing w:before="60" w:after="60"/>
              <w:rPr>
                <w:rFonts w:ascii="Arial" w:hAnsi="Arial" w:cs="Arial"/>
                <w:color w:val="000000"/>
                <w:sz w:val="20"/>
              </w:rPr>
            </w:pPr>
            <w:r w:rsidRPr="006F5809">
              <w:rPr>
                <w:rFonts w:ascii="Arial" w:hAnsi="Arial" w:cs="Arial"/>
                <w:color w:val="000000"/>
                <w:sz w:val="20"/>
              </w:rPr>
              <w:t>$</w:t>
            </w:r>
            <w:r w:rsidR="002675BC" w:rsidRPr="006F5809">
              <w:rPr>
                <w:rFonts w:ascii="Arial" w:hAnsi="Arial" w:cs="Arial"/>
                <w:color w:val="000000"/>
                <w:sz w:val="20"/>
              </w:rPr>
              <w:fldChar w:fldCharType="begin">
                <w:ffData>
                  <w:name w:val="Text50"/>
                  <w:enabled/>
                  <w:calcOnExit w:val="0"/>
                  <w:textInput/>
                </w:ffData>
              </w:fldChar>
            </w:r>
            <w:bookmarkStart w:id="21" w:name="Text50"/>
            <w:r w:rsidR="002675BC" w:rsidRPr="006F5809">
              <w:rPr>
                <w:rFonts w:ascii="Arial" w:hAnsi="Arial" w:cs="Arial"/>
                <w:color w:val="000000"/>
                <w:sz w:val="20"/>
              </w:rPr>
              <w:instrText xml:space="preserve"> FORMTEXT </w:instrText>
            </w:r>
            <w:r w:rsidR="002675BC" w:rsidRPr="006F5809">
              <w:rPr>
                <w:rFonts w:ascii="Arial" w:hAnsi="Arial" w:cs="Arial"/>
                <w:color w:val="000000"/>
                <w:sz w:val="20"/>
              </w:rPr>
            </w:r>
            <w:r w:rsidR="002675BC" w:rsidRPr="006F5809">
              <w:rPr>
                <w:rFonts w:ascii="Arial" w:hAnsi="Arial" w:cs="Arial"/>
                <w:color w:val="000000"/>
                <w:sz w:val="20"/>
              </w:rPr>
              <w:fldChar w:fldCharType="separate"/>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noProof/>
                <w:color w:val="000000"/>
                <w:sz w:val="20"/>
              </w:rPr>
              <w:t> </w:t>
            </w:r>
            <w:r w:rsidR="002675BC" w:rsidRPr="006F5809">
              <w:rPr>
                <w:rFonts w:ascii="Arial" w:hAnsi="Arial" w:cs="Arial"/>
                <w:color w:val="000000"/>
                <w:sz w:val="20"/>
              </w:rPr>
              <w:fldChar w:fldCharType="end"/>
            </w:r>
            <w:bookmarkEnd w:id="21"/>
          </w:p>
        </w:tc>
      </w:tr>
      <w:tr w:rsidR="00440876" w:rsidRPr="00E00B5B" w14:paraId="321C1908" w14:textId="77777777" w:rsidTr="008138A2">
        <w:trPr>
          <w:trHeight w:val="322"/>
        </w:trPr>
        <w:tc>
          <w:tcPr>
            <w:tcW w:w="5292" w:type="dxa"/>
            <w:tcBorders>
              <w:top w:val="nil"/>
              <w:left w:val="nil"/>
              <w:bottom w:val="nil"/>
              <w:right w:val="nil"/>
            </w:tcBorders>
            <w:noWrap/>
            <w:vAlign w:val="bottom"/>
          </w:tcPr>
          <w:p w14:paraId="227A42EC" w14:textId="77777777" w:rsidR="00440876" w:rsidRPr="006F5809" w:rsidRDefault="00BA75E5" w:rsidP="008138A2">
            <w:pPr>
              <w:tabs>
                <w:tab w:val="left" w:pos="90"/>
              </w:tabs>
              <w:spacing w:before="60" w:after="60"/>
              <w:rPr>
                <w:rFonts w:ascii="Arial" w:hAnsi="Arial" w:cs="Arial"/>
                <w:color w:val="000000"/>
                <w:sz w:val="20"/>
              </w:rPr>
            </w:pPr>
            <w:r w:rsidRPr="006F5809">
              <w:rPr>
                <w:rFonts w:ascii="Arial" w:hAnsi="Arial" w:cs="Arial"/>
                <w:color w:val="000000"/>
                <w:sz w:val="20"/>
              </w:rPr>
              <w:t xml:space="preserve">Percentage </w:t>
            </w:r>
            <w:r w:rsidR="008138A2">
              <w:rPr>
                <w:rFonts w:ascii="Arial" w:hAnsi="Arial" w:cs="Arial"/>
                <w:color w:val="000000"/>
                <w:sz w:val="20"/>
              </w:rPr>
              <w:t>of your operations for oil and gas industry:</w:t>
            </w:r>
          </w:p>
        </w:tc>
        <w:tc>
          <w:tcPr>
            <w:tcW w:w="4215" w:type="dxa"/>
            <w:tcBorders>
              <w:left w:val="nil"/>
              <w:right w:val="nil"/>
            </w:tcBorders>
            <w:noWrap/>
            <w:vAlign w:val="bottom"/>
          </w:tcPr>
          <w:p w14:paraId="4766140D" w14:textId="77777777" w:rsidR="00440876" w:rsidRPr="006F5809" w:rsidRDefault="00410837" w:rsidP="00BB022B">
            <w:pPr>
              <w:tabs>
                <w:tab w:val="left" w:pos="90"/>
              </w:tabs>
              <w:spacing w:before="60" w:after="60"/>
              <w:rPr>
                <w:rFonts w:ascii="Arial" w:hAnsi="Arial" w:cs="Arial"/>
                <w:color w:val="000000"/>
                <w:sz w:val="20"/>
              </w:rPr>
            </w:pPr>
            <w:r w:rsidRPr="006F5809">
              <w:rPr>
                <w:rFonts w:ascii="Arial" w:hAnsi="Arial" w:cs="Arial"/>
                <w:color w:val="000000"/>
                <w:sz w:val="20"/>
              </w:rPr>
              <w:fldChar w:fldCharType="begin">
                <w:ffData>
                  <w:name w:val="Text50"/>
                  <w:enabled/>
                  <w:calcOnExit w:val="0"/>
                  <w:textInput/>
                </w:ffData>
              </w:fldChar>
            </w:r>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r w:rsidR="006F5809" w:rsidRPr="006F5809">
              <w:rPr>
                <w:rFonts w:ascii="Arial" w:hAnsi="Arial" w:cs="Arial"/>
                <w:color w:val="000000"/>
                <w:sz w:val="20"/>
              </w:rPr>
              <w:t>%</w:t>
            </w:r>
          </w:p>
        </w:tc>
      </w:tr>
    </w:tbl>
    <w:p w14:paraId="7AF9075E" w14:textId="77777777" w:rsidR="00DF7238" w:rsidRPr="00B42534" w:rsidRDefault="00DF7238" w:rsidP="00B42534">
      <w:pPr>
        <w:pBdr>
          <w:bottom w:val="double" w:sz="4" w:space="0" w:color="auto"/>
        </w:pBdr>
        <w:tabs>
          <w:tab w:val="left" w:pos="90"/>
        </w:tabs>
        <w:spacing w:after="120"/>
        <w:rPr>
          <w:rFonts w:ascii="Arial" w:hAnsi="Arial" w:cs="Arial"/>
          <w:sz w:val="16"/>
          <w:u w:val="single"/>
        </w:rPr>
      </w:pPr>
    </w:p>
    <w:p w14:paraId="3E9C9B95" w14:textId="77777777" w:rsidR="00EF6BF8" w:rsidRPr="006F5809" w:rsidRDefault="00DF7238" w:rsidP="00E278EF">
      <w:pPr>
        <w:widowControl/>
        <w:suppressAutoHyphens/>
        <w:spacing w:after="120"/>
        <w:ind w:left="360" w:hanging="360"/>
        <w:jc w:val="both"/>
        <w:rPr>
          <w:rFonts w:ascii="Arial" w:hAnsi="Arial" w:cs="Arial"/>
          <w:b/>
          <w:sz w:val="20"/>
        </w:rPr>
      </w:pPr>
      <w:r w:rsidRPr="006F5809">
        <w:rPr>
          <w:rFonts w:ascii="Arial" w:hAnsi="Arial" w:cs="Arial"/>
          <w:b/>
          <w:sz w:val="20"/>
        </w:rPr>
        <w:t>E.</w:t>
      </w:r>
      <w:r w:rsidRPr="006F5809">
        <w:rPr>
          <w:rFonts w:ascii="Arial" w:hAnsi="Arial" w:cs="Arial"/>
          <w:b/>
          <w:sz w:val="20"/>
        </w:rPr>
        <w:tab/>
        <w:t>GROSS ANNUAL REVENUE (FOR THE NEXT 12 MONTH PERIOD)</w:t>
      </w:r>
    </w:p>
    <w:p w14:paraId="1909757A" w14:textId="77777777" w:rsidR="00F3417C" w:rsidRDefault="00F3417C" w:rsidP="00E278EF">
      <w:pPr>
        <w:widowControl/>
        <w:tabs>
          <w:tab w:val="left" w:pos="90"/>
        </w:tabs>
        <w:suppressAutoHyphens/>
        <w:spacing w:after="120"/>
        <w:ind w:left="360"/>
        <w:jc w:val="both"/>
        <w:rPr>
          <w:rFonts w:ascii="Arial" w:hAnsi="Arial" w:cs="Arial"/>
          <w:color w:val="000000"/>
          <w:sz w:val="20"/>
        </w:rPr>
      </w:pPr>
      <w:r w:rsidRPr="006F5809">
        <w:rPr>
          <w:rFonts w:ascii="Arial" w:hAnsi="Arial" w:cs="Arial"/>
          <w:color w:val="000000"/>
          <w:sz w:val="20"/>
        </w:rPr>
        <w:t xml:space="preserve">Please list </w:t>
      </w:r>
      <w:r w:rsidR="00A2535F" w:rsidRPr="006F5809">
        <w:rPr>
          <w:rFonts w:ascii="Arial" w:hAnsi="Arial" w:cs="Arial"/>
          <w:color w:val="000000"/>
          <w:sz w:val="20"/>
        </w:rPr>
        <w:t xml:space="preserve">the applicant’s </w:t>
      </w:r>
      <w:r w:rsidR="008C5CA4" w:rsidRPr="006F5809">
        <w:rPr>
          <w:rFonts w:ascii="Arial" w:hAnsi="Arial" w:cs="Arial"/>
          <w:color w:val="000000"/>
          <w:sz w:val="20"/>
        </w:rPr>
        <w:t xml:space="preserve">estimated gross annual revenue </w:t>
      </w:r>
      <w:r w:rsidRPr="006F5809">
        <w:rPr>
          <w:rFonts w:ascii="Arial" w:hAnsi="Arial" w:cs="Arial"/>
          <w:color w:val="000000"/>
          <w:sz w:val="20"/>
        </w:rPr>
        <w:t>including any subcontracted work for the next 12 months under the applicable categories below.</w:t>
      </w:r>
      <w:r w:rsidR="00460601" w:rsidRPr="006F5809">
        <w:rPr>
          <w:rFonts w:ascii="Arial" w:hAnsi="Arial" w:cs="Arial"/>
          <w:color w:val="000000"/>
          <w:sz w:val="20"/>
        </w:rPr>
        <w:t xml:space="preserve"> </w:t>
      </w:r>
      <w:r w:rsidRPr="006F5809">
        <w:rPr>
          <w:rFonts w:ascii="Arial" w:hAnsi="Arial" w:cs="Arial"/>
          <w:color w:val="000000"/>
          <w:sz w:val="20"/>
        </w:rPr>
        <w:t xml:space="preserve">Gross </w:t>
      </w:r>
      <w:r w:rsidR="008C5CA4" w:rsidRPr="006F5809">
        <w:rPr>
          <w:rFonts w:ascii="Arial" w:hAnsi="Arial" w:cs="Arial"/>
          <w:color w:val="000000"/>
          <w:sz w:val="20"/>
        </w:rPr>
        <w:t xml:space="preserve">annual revenue </w:t>
      </w:r>
      <w:r w:rsidRPr="006F5809">
        <w:rPr>
          <w:rFonts w:ascii="Arial" w:hAnsi="Arial" w:cs="Arial"/>
          <w:color w:val="000000"/>
          <w:sz w:val="20"/>
        </w:rPr>
        <w:t>includes the total of all receipts, invoices, and/or billing without deductions of any kind.</w:t>
      </w:r>
      <w:r w:rsidR="00460601" w:rsidRPr="006F5809">
        <w:rPr>
          <w:rFonts w:ascii="Arial" w:hAnsi="Arial" w:cs="Arial"/>
          <w:color w:val="000000"/>
          <w:sz w:val="20"/>
        </w:rPr>
        <w:t xml:space="preserve"> </w:t>
      </w:r>
    </w:p>
    <w:tbl>
      <w:tblPr>
        <w:tblStyle w:val="TableGrid"/>
        <w:tblW w:w="10800" w:type="dxa"/>
        <w:tblInd w:w="85" w:type="dxa"/>
        <w:tblCellMar>
          <w:left w:w="43" w:type="dxa"/>
          <w:right w:w="43" w:type="dxa"/>
        </w:tblCellMar>
        <w:tblLook w:val="04A0" w:firstRow="1" w:lastRow="0" w:firstColumn="1" w:lastColumn="0" w:noHBand="0" w:noVBand="1"/>
      </w:tblPr>
      <w:tblGrid>
        <w:gridCol w:w="3682"/>
        <w:gridCol w:w="1718"/>
        <w:gridCol w:w="3600"/>
        <w:gridCol w:w="1800"/>
      </w:tblGrid>
      <w:tr w:rsidR="00221F3F" w14:paraId="2388AF75" w14:textId="77777777" w:rsidTr="008138A2">
        <w:tc>
          <w:tcPr>
            <w:tcW w:w="3682" w:type="dxa"/>
          </w:tcPr>
          <w:p w14:paraId="1AEC94B3" w14:textId="77777777" w:rsidR="00BD61F8" w:rsidRPr="00BD61F8" w:rsidRDefault="00BD61F8" w:rsidP="00221F3F">
            <w:pPr>
              <w:widowControl/>
              <w:tabs>
                <w:tab w:val="left" w:pos="90"/>
              </w:tabs>
              <w:suppressAutoHyphens/>
              <w:spacing w:before="40" w:after="40"/>
              <w:jc w:val="both"/>
              <w:rPr>
                <w:rFonts w:ascii="Arial" w:hAnsi="Arial" w:cs="Arial"/>
                <w:b/>
                <w:color w:val="000000"/>
                <w:sz w:val="20"/>
              </w:rPr>
            </w:pPr>
            <w:r>
              <w:rPr>
                <w:rFonts w:ascii="Arial" w:hAnsi="Arial" w:cs="Arial"/>
                <w:b/>
                <w:color w:val="000000"/>
                <w:sz w:val="20"/>
              </w:rPr>
              <w:t>Contracting Service</w:t>
            </w:r>
          </w:p>
        </w:tc>
        <w:tc>
          <w:tcPr>
            <w:tcW w:w="1718" w:type="dxa"/>
          </w:tcPr>
          <w:p w14:paraId="01116688" w14:textId="77777777" w:rsidR="00BD61F8" w:rsidRPr="00BD61F8" w:rsidRDefault="00BD61F8" w:rsidP="00221F3F">
            <w:pPr>
              <w:widowControl/>
              <w:tabs>
                <w:tab w:val="left" w:pos="90"/>
              </w:tabs>
              <w:suppressAutoHyphens/>
              <w:spacing w:before="40" w:after="40"/>
              <w:jc w:val="both"/>
              <w:rPr>
                <w:rFonts w:ascii="Arial" w:hAnsi="Arial" w:cs="Arial"/>
                <w:b/>
                <w:color w:val="000000"/>
                <w:sz w:val="20"/>
              </w:rPr>
            </w:pPr>
            <w:r>
              <w:rPr>
                <w:rFonts w:ascii="Arial" w:hAnsi="Arial" w:cs="Arial"/>
                <w:b/>
                <w:color w:val="000000"/>
                <w:sz w:val="20"/>
              </w:rPr>
              <w:t>Gross Revenue</w:t>
            </w:r>
          </w:p>
        </w:tc>
        <w:tc>
          <w:tcPr>
            <w:tcW w:w="3600" w:type="dxa"/>
          </w:tcPr>
          <w:p w14:paraId="1397182C" w14:textId="77777777" w:rsidR="00BD61F8" w:rsidRDefault="00BD61F8" w:rsidP="00221F3F">
            <w:pPr>
              <w:widowControl/>
              <w:tabs>
                <w:tab w:val="left" w:pos="90"/>
              </w:tabs>
              <w:suppressAutoHyphens/>
              <w:spacing w:before="40" w:after="40"/>
              <w:jc w:val="both"/>
              <w:rPr>
                <w:rFonts w:ascii="Arial" w:hAnsi="Arial" w:cs="Arial"/>
                <w:color w:val="000000"/>
                <w:sz w:val="20"/>
              </w:rPr>
            </w:pPr>
            <w:r>
              <w:rPr>
                <w:rFonts w:ascii="Arial" w:hAnsi="Arial" w:cs="Arial"/>
                <w:b/>
                <w:color w:val="000000"/>
                <w:sz w:val="20"/>
              </w:rPr>
              <w:t>Contracting Service</w:t>
            </w:r>
          </w:p>
        </w:tc>
        <w:tc>
          <w:tcPr>
            <w:tcW w:w="1800" w:type="dxa"/>
          </w:tcPr>
          <w:p w14:paraId="2686FC45" w14:textId="77777777" w:rsidR="00BD61F8" w:rsidRDefault="00BD61F8" w:rsidP="00221F3F">
            <w:pPr>
              <w:widowControl/>
              <w:tabs>
                <w:tab w:val="left" w:pos="90"/>
              </w:tabs>
              <w:suppressAutoHyphens/>
              <w:spacing w:before="40" w:after="40"/>
              <w:jc w:val="both"/>
              <w:rPr>
                <w:rFonts w:ascii="Arial" w:hAnsi="Arial" w:cs="Arial"/>
                <w:color w:val="000000"/>
                <w:sz w:val="20"/>
              </w:rPr>
            </w:pPr>
            <w:r>
              <w:rPr>
                <w:rFonts w:ascii="Arial" w:hAnsi="Arial" w:cs="Arial"/>
                <w:b/>
                <w:color w:val="000000"/>
                <w:sz w:val="20"/>
              </w:rPr>
              <w:t>Gross Revenue</w:t>
            </w:r>
          </w:p>
        </w:tc>
      </w:tr>
      <w:tr w:rsidR="00887348" w14:paraId="5660E7A8" w14:textId="77777777" w:rsidTr="008138A2">
        <w:tc>
          <w:tcPr>
            <w:tcW w:w="10800" w:type="dxa"/>
            <w:gridSpan w:val="4"/>
          </w:tcPr>
          <w:p w14:paraId="4DBFE92B"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b/>
                <w:color w:val="000000"/>
                <w:sz w:val="20"/>
              </w:rPr>
              <w:t>Environmental Contracting</w:t>
            </w:r>
          </w:p>
        </w:tc>
      </w:tr>
      <w:tr w:rsidR="00221F3F" w14:paraId="2DA5190F" w14:textId="77777777" w:rsidTr="008138A2">
        <w:tc>
          <w:tcPr>
            <w:tcW w:w="3682" w:type="dxa"/>
          </w:tcPr>
          <w:p w14:paraId="5EA3EFB2"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Asbestos abatement</w:t>
            </w:r>
          </w:p>
        </w:tc>
        <w:tc>
          <w:tcPr>
            <w:tcW w:w="1718" w:type="dxa"/>
          </w:tcPr>
          <w:p w14:paraId="522F6D6F"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bookmarkStart w:id="22" w:name="Text226"/>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22"/>
          </w:p>
        </w:tc>
        <w:tc>
          <w:tcPr>
            <w:tcW w:w="3600" w:type="dxa"/>
          </w:tcPr>
          <w:p w14:paraId="00861923"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Recycling collection centers</w:t>
            </w:r>
          </w:p>
        </w:tc>
        <w:tc>
          <w:tcPr>
            <w:tcW w:w="1800" w:type="dxa"/>
          </w:tcPr>
          <w:p w14:paraId="337F1714"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221F3F" w14:paraId="1827CFF5" w14:textId="77777777" w:rsidTr="008138A2">
        <w:tc>
          <w:tcPr>
            <w:tcW w:w="3682" w:type="dxa"/>
          </w:tcPr>
          <w:p w14:paraId="31BF1BAB"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Lead-based paint abatement</w:t>
            </w:r>
          </w:p>
        </w:tc>
        <w:tc>
          <w:tcPr>
            <w:tcW w:w="1718" w:type="dxa"/>
          </w:tcPr>
          <w:p w14:paraId="0B954EB2"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79F8BD24"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Septic tank services</w:t>
            </w:r>
          </w:p>
        </w:tc>
        <w:tc>
          <w:tcPr>
            <w:tcW w:w="1800" w:type="dxa"/>
          </w:tcPr>
          <w:p w14:paraId="567D18A8"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221F3F" w14:paraId="3FF9041F" w14:textId="77777777" w:rsidTr="008138A2">
        <w:tc>
          <w:tcPr>
            <w:tcW w:w="3682" w:type="dxa"/>
          </w:tcPr>
          <w:p w14:paraId="4A61A532"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Environmental drilling (not oil/gas)</w:t>
            </w:r>
          </w:p>
        </w:tc>
        <w:tc>
          <w:tcPr>
            <w:tcW w:w="1718" w:type="dxa"/>
          </w:tcPr>
          <w:p w14:paraId="1F0B5C0A"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11D69C31"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Soil remediation</w:t>
            </w:r>
          </w:p>
        </w:tc>
        <w:tc>
          <w:tcPr>
            <w:tcW w:w="1800" w:type="dxa"/>
          </w:tcPr>
          <w:p w14:paraId="7132ABE2"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887348" w14:paraId="33833571" w14:textId="77777777" w:rsidTr="008138A2">
        <w:tc>
          <w:tcPr>
            <w:tcW w:w="3682" w:type="dxa"/>
          </w:tcPr>
          <w:p w14:paraId="4F1FFF63"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Fuel system equipment (excluding tanks) installation and maintenance</w:t>
            </w:r>
          </w:p>
        </w:tc>
        <w:tc>
          <w:tcPr>
            <w:tcW w:w="1718" w:type="dxa"/>
          </w:tcPr>
          <w:p w14:paraId="199568E9"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13E6745C"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Service station contracting (building, construction, concrete, electric)</w:t>
            </w:r>
          </w:p>
        </w:tc>
        <w:tc>
          <w:tcPr>
            <w:tcW w:w="1800" w:type="dxa"/>
          </w:tcPr>
          <w:p w14:paraId="0B0AAC5D"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221F3F" w14:paraId="517C7657" w14:textId="77777777" w:rsidTr="008138A2">
        <w:tc>
          <w:tcPr>
            <w:tcW w:w="3682" w:type="dxa"/>
          </w:tcPr>
          <w:p w14:paraId="4BA5F8BB"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Groundwater remediation</w:t>
            </w:r>
          </w:p>
        </w:tc>
        <w:tc>
          <w:tcPr>
            <w:tcW w:w="1718" w:type="dxa"/>
          </w:tcPr>
          <w:p w14:paraId="3943FF1E"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009EEBEF"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Storage tank (above ground) installation and removal</w:t>
            </w:r>
          </w:p>
        </w:tc>
        <w:tc>
          <w:tcPr>
            <w:tcW w:w="1800" w:type="dxa"/>
          </w:tcPr>
          <w:p w14:paraId="6BCDCE9E"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887348" w14:paraId="39002EF6" w14:textId="77777777" w:rsidTr="008138A2">
        <w:tc>
          <w:tcPr>
            <w:tcW w:w="3682" w:type="dxa"/>
          </w:tcPr>
          <w:p w14:paraId="2ED4BF0C"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Hazardous and emergency response, including spill cleanup</w:t>
            </w:r>
          </w:p>
        </w:tc>
        <w:tc>
          <w:tcPr>
            <w:tcW w:w="1718" w:type="dxa"/>
          </w:tcPr>
          <w:p w14:paraId="32B2083A"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72F25CE1"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Storage tank (underground) installation and removal</w:t>
            </w:r>
          </w:p>
        </w:tc>
        <w:tc>
          <w:tcPr>
            <w:tcW w:w="1800" w:type="dxa"/>
          </w:tcPr>
          <w:p w14:paraId="56E20C56"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221F3F" w14:paraId="2AC8EA34" w14:textId="77777777" w:rsidTr="008138A2">
        <w:tc>
          <w:tcPr>
            <w:tcW w:w="3682" w:type="dxa"/>
          </w:tcPr>
          <w:p w14:paraId="57166689"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Landfill construction</w:t>
            </w:r>
          </w:p>
        </w:tc>
        <w:tc>
          <w:tcPr>
            <w:tcW w:w="1718" w:type="dxa"/>
          </w:tcPr>
          <w:p w14:paraId="11688770"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72209C37"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Transportation – medical waste/ biohazard</w:t>
            </w:r>
          </w:p>
        </w:tc>
        <w:tc>
          <w:tcPr>
            <w:tcW w:w="1800" w:type="dxa"/>
          </w:tcPr>
          <w:p w14:paraId="6815E396"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887348" w14:paraId="2A32CD1F" w14:textId="77777777" w:rsidTr="008138A2">
        <w:tc>
          <w:tcPr>
            <w:tcW w:w="3682" w:type="dxa"/>
          </w:tcPr>
          <w:p w14:paraId="78CD9844"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Medical waste, crime scene, drug lab remediation</w:t>
            </w:r>
          </w:p>
        </w:tc>
        <w:tc>
          <w:tcPr>
            <w:tcW w:w="1718" w:type="dxa"/>
          </w:tcPr>
          <w:p w14:paraId="02575E92"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6CD3AFDF"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Waste incineration</w:t>
            </w:r>
          </w:p>
        </w:tc>
        <w:tc>
          <w:tcPr>
            <w:tcW w:w="1800" w:type="dxa"/>
          </w:tcPr>
          <w:p w14:paraId="100EFDFF"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887348" w14:paraId="6A7A343A" w14:textId="77777777" w:rsidTr="008138A2">
        <w:tc>
          <w:tcPr>
            <w:tcW w:w="3682" w:type="dxa"/>
          </w:tcPr>
          <w:p w14:paraId="79F3DB8D"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Mold, fire, water or storm damage buildback &amp; restoration</w:t>
            </w:r>
          </w:p>
        </w:tc>
        <w:tc>
          <w:tcPr>
            <w:tcW w:w="1718" w:type="dxa"/>
          </w:tcPr>
          <w:p w14:paraId="1B3AA065"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3327F305"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Waste water treatment installation &amp; maintenance</w:t>
            </w:r>
          </w:p>
        </w:tc>
        <w:tc>
          <w:tcPr>
            <w:tcW w:w="1800" w:type="dxa"/>
          </w:tcPr>
          <w:p w14:paraId="1EA2E6BA"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887348" w14:paraId="7762AF0D" w14:textId="77777777" w:rsidTr="008138A2">
        <w:tc>
          <w:tcPr>
            <w:tcW w:w="3682" w:type="dxa"/>
          </w:tcPr>
          <w:p w14:paraId="6D3279EC"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Mold prevention and remediation</w:t>
            </w:r>
          </w:p>
        </w:tc>
        <w:tc>
          <w:tcPr>
            <w:tcW w:w="1718" w:type="dxa"/>
          </w:tcPr>
          <w:p w14:paraId="447C3F4E"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6D9574D1"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Wetlands contracting</w:t>
            </w:r>
          </w:p>
        </w:tc>
        <w:tc>
          <w:tcPr>
            <w:tcW w:w="1800" w:type="dxa"/>
          </w:tcPr>
          <w:p w14:paraId="19AF5BD5"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221F3F" w14:paraId="2E3A8BA9" w14:textId="77777777" w:rsidTr="008138A2">
        <w:tc>
          <w:tcPr>
            <w:tcW w:w="3682" w:type="dxa"/>
          </w:tcPr>
          <w:p w14:paraId="1FE27A2A" w14:textId="77777777" w:rsidR="00BD61F8" w:rsidRDefault="00BD61F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Radon mitigation</w:t>
            </w:r>
          </w:p>
        </w:tc>
        <w:tc>
          <w:tcPr>
            <w:tcW w:w="1718" w:type="dxa"/>
          </w:tcPr>
          <w:p w14:paraId="4E755B39" w14:textId="77777777" w:rsidR="00BD61F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07397BDE" w14:textId="77777777" w:rsidR="00BD61F8" w:rsidRDefault="00BD61F8" w:rsidP="00221F3F">
            <w:pPr>
              <w:widowControl/>
              <w:tabs>
                <w:tab w:val="left" w:pos="90"/>
              </w:tabs>
              <w:suppressAutoHyphens/>
              <w:spacing w:before="40" w:after="40"/>
              <w:jc w:val="both"/>
              <w:rPr>
                <w:rFonts w:ascii="Arial" w:hAnsi="Arial" w:cs="Arial"/>
                <w:color w:val="000000"/>
                <w:sz w:val="20"/>
              </w:rPr>
            </w:pPr>
          </w:p>
        </w:tc>
        <w:tc>
          <w:tcPr>
            <w:tcW w:w="1800" w:type="dxa"/>
          </w:tcPr>
          <w:p w14:paraId="4351A52D" w14:textId="77777777" w:rsidR="00BD61F8" w:rsidRDefault="00BD61F8" w:rsidP="00221F3F">
            <w:pPr>
              <w:widowControl/>
              <w:tabs>
                <w:tab w:val="left" w:pos="90"/>
              </w:tabs>
              <w:suppressAutoHyphens/>
              <w:spacing w:before="40" w:after="40"/>
              <w:jc w:val="both"/>
              <w:rPr>
                <w:rFonts w:ascii="Arial" w:hAnsi="Arial" w:cs="Arial"/>
                <w:color w:val="000000"/>
                <w:sz w:val="20"/>
              </w:rPr>
            </w:pPr>
          </w:p>
        </w:tc>
      </w:tr>
      <w:tr w:rsidR="00887348" w14:paraId="5AF659F4" w14:textId="77777777" w:rsidTr="008138A2">
        <w:tc>
          <w:tcPr>
            <w:tcW w:w="10800" w:type="dxa"/>
            <w:gridSpan w:val="4"/>
          </w:tcPr>
          <w:p w14:paraId="170CA3D8" w14:textId="77777777" w:rsidR="00887348" w:rsidRPr="00887348" w:rsidRDefault="00887348" w:rsidP="00221F3F">
            <w:pPr>
              <w:widowControl/>
              <w:tabs>
                <w:tab w:val="left" w:pos="90"/>
              </w:tabs>
              <w:suppressAutoHyphens/>
              <w:spacing w:before="40" w:after="40"/>
              <w:jc w:val="both"/>
              <w:rPr>
                <w:rFonts w:ascii="Arial" w:hAnsi="Arial" w:cs="Arial"/>
                <w:b/>
                <w:color w:val="000000"/>
                <w:sz w:val="20"/>
              </w:rPr>
            </w:pPr>
            <w:r>
              <w:rPr>
                <w:rFonts w:ascii="Arial" w:hAnsi="Arial" w:cs="Arial"/>
                <w:b/>
                <w:color w:val="000000"/>
                <w:sz w:val="20"/>
              </w:rPr>
              <w:t>Environmental Consulting</w:t>
            </w:r>
          </w:p>
        </w:tc>
      </w:tr>
      <w:tr w:rsidR="00887348" w14:paraId="2A1888CF" w14:textId="77777777" w:rsidTr="008138A2">
        <w:tc>
          <w:tcPr>
            <w:tcW w:w="3682" w:type="dxa"/>
          </w:tcPr>
          <w:p w14:paraId="37E5C03B"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Air monitoring</w:t>
            </w:r>
          </w:p>
        </w:tc>
        <w:tc>
          <w:tcPr>
            <w:tcW w:w="1718" w:type="dxa"/>
          </w:tcPr>
          <w:p w14:paraId="040C6211"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sidR="00221F3F">
              <w:rPr>
                <w:rFonts w:ascii="Arial" w:hAnsi="Arial" w:cs="Arial"/>
                <w:color w:val="000000"/>
                <w:sz w:val="20"/>
              </w:rPr>
              <w:fldChar w:fldCharType="begin">
                <w:ffData>
                  <w:name w:val="Text226"/>
                  <w:enabled/>
                  <w:calcOnExit w:val="0"/>
                  <w:textInput/>
                </w:ffData>
              </w:fldChar>
            </w:r>
            <w:r w:rsidR="00221F3F">
              <w:rPr>
                <w:rFonts w:ascii="Arial" w:hAnsi="Arial" w:cs="Arial"/>
                <w:color w:val="000000"/>
                <w:sz w:val="20"/>
              </w:rPr>
              <w:instrText xml:space="preserve"> FORMTEXT </w:instrText>
            </w:r>
            <w:r w:rsidR="00221F3F">
              <w:rPr>
                <w:rFonts w:ascii="Arial" w:hAnsi="Arial" w:cs="Arial"/>
                <w:color w:val="000000"/>
                <w:sz w:val="20"/>
              </w:rPr>
            </w:r>
            <w:r w:rsidR="00221F3F">
              <w:rPr>
                <w:rFonts w:ascii="Arial" w:hAnsi="Arial" w:cs="Arial"/>
                <w:color w:val="000000"/>
                <w:sz w:val="20"/>
              </w:rPr>
              <w:fldChar w:fldCharType="separate"/>
            </w:r>
            <w:r w:rsidR="00221F3F">
              <w:rPr>
                <w:rFonts w:ascii="Arial" w:hAnsi="Arial" w:cs="Arial"/>
                <w:noProof/>
                <w:color w:val="000000"/>
                <w:sz w:val="20"/>
              </w:rPr>
              <w:t> </w:t>
            </w:r>
            <w:r w:rsidR="00221F3F">
              <w:rPr>
                <w:rFonts w:ascii="Arial" w:hAnsi="Arial" w:cs="Arial"/>
                <w:noProof/>
                <w:color w:val="000000"/>
                <w:sz w:val="20"/>
              </w:rPr>
              <w:t> </w:t>
            </w:r>
            <w:r w:rsidR="00221F3F">
              <w:rPr>
                <w:rFonts w:ascii="Arial" w:hAnsi="Arial" w:cs="Arial"/>
                <w:noProof/>
                <w:color w:val="000000"/>
                <w:sz w:val="20"/>
              </w:rPr>
              <w:t> </w:t>
            </w:r>
            <w:r w:rsidR="00221F3F">
              <w:rPr>
                <w:rFonts w:ascii="Arial" w:hAnsi="Arial" w:cs="Arial"/>
                <w:noProof/>
                <w:color w:val="000000"/>
                <w:sz w:val="20"/>
              </w:rPr>
              <w:t> </w:t>
            </w:r>
            <w:r w:rsidR="00221F3F">
              <w:rPr>
                <w:rFonts w:ascii="Arial" w:hAnsi="Arial" w:cs="Arial"/>
                <w:noProof/>
                <w:color w:val="000000"/>
                <w:sz w:val="20"/>
              </w:rPr>
              <w:t> </w:t>
            </w:r>
            <w:r w:rsidR="00221F3F">
              <w:rPr>
                <w:rFonts w:ascii="Arial" w:hAnsi="Arial" w:cs="Arial"/>
                <w:color w:val="000000"/>
                <w:sz w:val="20"/>
              </w:rPr>
              <w:fldChar w:fldCharType="end"/>
            </w:r>
          </w:p>
        </w:tc>
        <w:tc>
          <w:tcPr>
            <w:tcW w:w="3600" w:type="dxa"/>
          </w:tcPr>
          <w:p w14:paraId="6A1AD65A"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Hazardous materials consulting</w:t>
            </w:r>
          </w:p>
        </w:tc>
        <w:tc>
          <w:tcPr>
            <w:tcW w:w="1800" w:type="dxa"/>
          </w:tcPr>
          <w:p w14:paraId="229E3308"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sidR="00221F3F">
              <w:rPr>
                <w:rFonts w:ascii="Arial" w:hAnsi="Arial" w:cs="Arial"/>
                <w:color w:val="000000"/>
                <w:sz w:val="20"/>
              </w:rPr>
              <w:fldChar w:fldCharType="begin">
                <w:ffData>
                  <w:name w:val="Text226"/>
                  <w:enabled/>
                  <w:calcOnExit w:val="0"/>
                  <w:textInput/>
                </w:ffData>
              </w:fldChar>
            </w:r>
            <w:r w:rsidR="00221F3F">
              <w:rPr>
                <w:rFonts w:ascii="Arial" w:hAnsi="Arial" w:cs="Arial"/>
                <w:color w:val="000000"/>
                <w:sz w:val="20"/>
              </w:rPr>
              <w:instrText xml:space="preserve"> FORMTEXT </w:instrText>
            </w:r>
            <w:r w:rsidR="00221F3F">
              <w:rPr>
                <w:rFonts w:ascii="Arial" w:hAnsi="Arial" w:cs="Arial"/>
                <w:color w:val="000000"/>
                <w:sz w:val="20"/>
              </w:rPr>
            </w:r>
            <w:r w:rsidR="00221F3F">
              <w:rPr>
                <w:rFonts w:ascii="Arial" w:hAnsi="Arial" w:cs="Arial"/>
                <w:color w:val="000000"/>
                <w:sz w:val="20"/>
              </w:rPr>
              <w:fldChar w:fldCharType="separate"/>
            </w:r>
            <w:r w:rsidR="00221F3F">
              <w:rPr>
                <w:rFonts w:ascii="Arial" w:hAnsi="Arial" w:cs="Arial"/>
                <w:noProof/>
                <w:color w:val="000000"/>
                <w:sz w:val="20"/>
              </w:rPr>
              <w:t> </w:t>
            </w:r>
            <w:r w:rsidR="00221F3F">
              <w:rPr>
                <w:rFonts w:ascii="Arial" w:hAnsi="Arial" w:cs="Arial"/>
                <w:noProof/>
                <w:color w:val="000000"/>
                <w:sz w:val="20"/>
              </w:rPr>
              <w:t> </w:t>
            </w:r>
            <w:r w:rsidR="00221F3F">
              <w:rPr>
                <w:rFonts w:ascii="Arial" w:hAnsi="Arial" w:cs="Arial"/>
                <w:noProof/>
                <w:color w:val="000000"/>
                <w:sz w:val="20"/>
              </w:rPr>
              <w:t> </w:t>
            </w:r>
            <w:r w:rsidR="00221F3F">
              <w:rPr>
                <w:rFonts w:ascii="Arial" w:hAnsi="Arial" w:cs="Arial"/>
                <w:noProof/>
                <w:color w:val="000000"/>
                <w:sz w:val="20"/>
              </w:rPr>
              <w:t> </w:t>
            </w:r>
            <w:r w:rsidR="00221F3F">
              <w:rPr>
                <w:rFonts w:ascii="Arial" w:hAnsi="Arial" w:cs="Arial"/>
                <w:noProof/>
                <w:color w:val="000000"/>
                <w:sz w:val="20"/>
              </w:rPr>
              <w:t> </w:t>
            </w:r>
            <w:r w:rsidR="00221F3F">
              <w:rPr>
                <w:rFonts w:ascii="Arial" w:hAnsi="Arial" w:cs="Arial"/>
                <w:color w:val="000000"/>
                <w:sz w:val="20"/>
              </w:rPr>
              <w:fldChar w:fldCharType="end"/>
            </w:r>
          </w:p>
        </w:tc>
      </w:tr>
      <w:tr w:rsidR="00887348" w14:paraId="031CD87E" w14:textId="77777777" w:rsidTr="008138A2">
        <w:tc>
          <w:tcPr>
            <w:tcW w:w="3682" w:type="dxa"/>
          </w:tcPr>
          <w:p w14:paraId="0A452AF2"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Environmental compliance</w:t>
            </w:r>
          </w:p>
        </w:tc>
        <w:tc>
          <w:tcPr>
            <w:tcW w:w="1718" w:type="dxa"/>
          </w:tcPr>
          <w:p w14:paraId="1A8D2CCE"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34FC98BA"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Health and safety consulting</w:t>
            </w:r>
          </w:p>
        </w:tc>
        <w:tc>
          <w:tcPr>
            <w:tcW w:w="1800" w:type="dxa"/>
          </w:tcPr>
          <w:p w14:paraId="597BF2C2"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887348" w14:paraId="0CBD9D7D" w14:textId="77777777" w:rsidTr="008138A2">
        <w:tc>
          <w:tcPr>
            <w:tcW w:w="3682" w:type="dxa"/>
          </w:tcPr>
          <w:p w14:paraId="04AA0F5A"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Environmental expert witness</w:t>
            </w:r>
          </w:p>
        </w:tc>
        <w:tc>
          <w:tcPr>
            <w:tcW w:w="1718" w:type="dxa"/>
          </w:tcPr>
          <w:p w14:paraId="0B1B9E4E"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3D94E00E"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Indoor air quality consulting</w:t>
            </w:r>
          </w:p>
        </w:tc>
        <w:tc>
          <w:tcPr>
            <w:tcW w:w="1800" w:type="dxa"/>
          </w:tcPr>
          <w:p w14:paraId="13645FD8"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887348" w14:paraId="4E465C61" w14:textId="77777777" w:rsidTr="008138A2">
        <w:tc>
          <w:tcPr>
            <w:tcW w:w="3682" w:type="dxa"/>
          </w:tcPr>
          <w:p w14:paraId="614F8AD7"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Environmental feasibility studies</w:t>
            </w:r>
          </w:p>
        </w:tc>
        <w:tc>
          <w:tcPr>
            <w:tcW w:w="1718" w:type="dxa"/>
          </w:tcPr>
          <w:p w14:paraId="438E506B"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45AFEB71"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Mold inspection, remediation, testing and consulting</w:t>
            </w:r>
          </w:p>
        </w:tc>
        <w:tc>
          <w:tcPr>
            <w:tcW w:w="1800" w:type="dxa"/>
          </w:tcPr>
          <w:p w14:paraId="08E82E56"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887348" w14:paraId="49E18E93" w14:textId="77777777" w:rsidTr="008138A2">
        <w:tc>
          <w:tcPr>
            <w:tcW w:w="3682" w:type="dxa"/>
          </w:tcPr>
          <w:p w14:paraId="7C52C57C"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Environmental impact studies</w:t>
            </w:r>
          </w:p>
        </w:tc>
        <w:tc>
          <w:tcPr>
            <w:tcW w:w="1718" w:type="dxa"/>
          </w:tcPr>
          <w:p w14:paraId="0E6F147F"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5671F5B9"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Non-environmental consulting</w:t>
            </w:r>
          </w:p>
        </w:tc>
        <w:tc>
          <w:tcPr>
            <w:tcW w:w="1800" w:type="dxa"/>
          </w:tcPr>
          <w:p w14:paraId="6CEC8CC7"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887348" w14:paraId="653745CD" w14:textId="77777777" w:rsidTr="008138A2">
        <w:tc>
          <w:tcPr>
            <w:tcW w:w="3682" w:type="dxa"/>
          </w:tcPr>
          <w:p w14:paraId="6D2786F9"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Environmental laboratories</w:t>
            </w:r>
          </w:p>
        </w:tc>
        <w:tc>
          <w:tcPr>
            <w:tcW w:w="1718" w:type="dxa"/>
          </w:tcPr>
          <w:p w14:paraId="2071FC0A"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4FDECF98"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Phase I environmental site assessments</w:t>
            </w:r>
          </w:p>
        </w:tc>
        <w:tc>
          <w:tcPr>
            <w:tcW w:w="1800" w:type="dxa"/>
          </w:tcPr>
          <w:p w14:paraId="31CECA65"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8138A2" w14:paraId="37CBADBD" w14:textId="77777777" w:rsidTr="009D46B7">
        <w:tblPrEx>
          <w:tblCellMar>
            <w:left w:w="108" w:type="dxa"/>
            <w:right w:w="108" w:type="dxa"/>
          </w:tblCellMar>
        </w:tblPrEx>
        <w:tc>
          <w:tcPr>
            <w:tcW w:w="10800" w:type="dxa"/>
            <w:gridSpan w:val="4"/>
          </w:tcPr>
          <w:p w14:paraId="147DC3C2" w14:textId="77777777" w:rsidR="008138A2" w:rsidRDefault="008138A2" w:rsidP="009D46B7">
            <w:pPr>
              <w:widowControl/>
              <w:tabs>
                <w:tab w:val="left" w:pos="90"/>
              </w:tabs>
              <w:suppressAutoHyphens/>
              <w:spacing w:before="40" w:after="40"/>
              <w:jc w:val="both"/>
              <w:rPr>
                <w:rFonts w:ascii="Arial" w:hAnsi="Arial" w:cs="Arial"/>
                <w:color w:val="000000"/>
                <w:sz w:val="20"/>
              </w:rPr>
            </w:pPr>
            <w:r>
              <w:rPr>
                <w:rFonts w:ascii="Arial" w:hAnsi="Arial" w:cs="Arial"/>
                <w:b/>
                <w:color w:val="000000"/>
                <w:sz w:val="20"/>
              </w:rPr>
              <w:lastRenderedPageBreak/>
              <w:t>Environmental Consulting (continued)</w:t>
            </w:r>
          </w:p>
        </w:tc>
      </w:tr>
      <w:tr w:rsidR="00887348" w14:paraId="0771FDF1" w14:textId="77777777" w:rsidTr="008138A2">
        <w:tc>
          <w:tcPr>
            <w:tcW w:w="3682" w:type="dxa"/>
          </w:tcPr>
          <w:p w14:paraId="1BD4F159"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Environmental litigation support</w:t>
            </w:r>
          </w:p>
        </w:tc>
        <w:tc>
          <w:tcPr>
            <w:tcW w:w="1718" w:type="dxa"/>
          </w:tcPr>
          <w:p w14:paraId="533B93F6"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2FA819C9"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Phase II environmental site assessments</w:t>
            </w:r>
          </w:p>
        </w:tc>
        <w:tc>
          <w:tcPr>
            <w:tcW w:w="1800" w:type="dxa"/>
          </w:tcPr>
          <w:p w14:paraId="5EF2108E"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887348" w14:paraId="6EF30829" w14:textId="77777777" w:rsidTr="008138A2">
        <w:tblPrEx>
          <w:tblCellMar>
            <w:left w:w="108" w:type="dxa"/>
            <w:right w:w="108" w:type="dxa"/>
          </w:tblCellMar>
        </w:tblPrEx>
        <w:tc>
          <w:tcPr>
            <w:tcW w:w="3682" w:type="dxa"/>
          </w:tcPr>
          <w:p w14:paraId="3B27BEAC"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Environmental manual preparation</w:t>
            </w:r>
          </w:p>
        </w:tc>
        <w:tc>
          <w:tcPr>
            <w:tcW w:w="1718" w:type="dxa"/>
          </w:tcPr>
          <w:p w14:paraId="7ECAA831"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3FA36C97"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Phase II</w:t>
            </w:r>
            <w:r w:rsidR="005120B7">
              <w:rPr>
                <w:rFonts w:ascii="Arial" w:hAnsi="Arial" w:cs="Arial"/>
                <w:color w:val="000000"/>
                <w:sz w:val="20"/>
              </w:rPr>
              <w:t>I</w:t>
            </w:r>
            <w:r>
              <w:rPr>
                <w:rFonts w:ascii="Arial" w:hAnsi="Arial" w:cs="Arial"/>
                <w:color w:val="000000"/>
                <w:sz w:val="20"/>
              </w:rPr>
              <w:t xml:space="preserve"> environmental site assessments</w:t>
            </w:r>
          </w:p>
        </w:tc>
        <w:tc>
          <w:tcPr>
            <w:tcW w:w="1800" w:type="dxa"/>
          </w:tcPr>
          <w:p w14:paraId="7B89C261"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887348" w14:paraId="62AA008E" w14:textId="77777777" w:rsidTr="008138A2">
        <w:tblPrEx>
          <w:tblCellMar>
            <w:left w:w="108" w:type="dxa"/>
            <w:right w:w="108" w:type="dxa"/>
          </w:tblCellMar>
        </w:tblPrEx>
        <w:tc>
          <w:tcPr>
            <w:tcW w:w="3682" w:type="dxa"/>
          </w:tcPr>
          <w:p w14:paraId="7C8CEFB9"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Environmental permitting</w:t>
            </w:r>
          </w:p>
        </w:tc>
        <w:tc>
          <w:tcPr>
            <w:tcW w:w="1718" w:type="dxa"/>
          </w:tcPr>
          <w:p w14:paraId="45D57C86"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2A17054F"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Radon testing</w:t>
            </w:r>
          </w:p>
        </w:tc>
        <w:tc>
          <w:tcPr>
            <w:tcW w:w="1800" w:type="dxa"/>
          </w:tcPr>
          <w:p w14:paraId="50337F5D"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887348" w14:paraId="2D7315DC" w14:textId="77777777" w:rsidTr="008138A2">
        <w:tblPrEx>
          <w:tblCellMar>
            <w:left w:w="108" w:type="dxa"/>
            <w:right w:w="108" w:type="dxa"/>
          </w:tblCellMar>
        </w:tblPrEx>
        <w:tc>
          <w:tcPr>
            <w:tcW w:w="3682" w:type="dxa"/>
          </w:tcPr>
          <w:p w14:paraId="2EE42566"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Environmental remedial investigation and studies</w:t>
            </w:r>
          </w:p>
        </w:tc>
        <w:tc>
          <w:tcPr>
            <w:tcW w:w="1718" w:type="dxa"/>
          </w:tcPr>
          <w:p w14:paraId="017B7D6B"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798730A8"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Safety training</w:t>
            </w:r>
          </w:p>
        </w:tc>
        <w:tc>
          <w:tcPr>
            <w:tcW w:w="1800" w:type="dxa"/>
          </w:tcPr>
          <w:p w14:paraId="5262A57A"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887348" w14:paraId="10363699" w14:textId="77777777" w:rsidTr="008138A2">
        <w:tblPrEx>
          <w:tblCellMar>
            <w:left w:w="108" w:type="dxa"/>
            <w:right w:w="108" w:type="dxa"/>
          </w:tblCellMar>
        </w:tblPrEx>
        <w:tc>
          <w:tcPr>
            <w:tcW w:w="3682" w:type="dxa"/>
          </w:tcPr>
          <w:p w14:paraId="331A58E9"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Environmental sampling</w:t>
            </w:r>
          </w:p>
        </w:tc>
        <w:tc>
          <w:tcPr>
            <w:tcW w:w="1718" w:type="dxa"/>
          </w:tcPr>
          <w:p w14:paraId="14D1C122"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4DEAEAB3" w14:textId="77777777" w:rsidR="00887348" w:rsidRDefault="00BB022B" w:rsidP="00BB022B">
            <w:pPr>
              <w:widowControl/>
              <w:tabs>
                <w:tab w:val="left" w:pos="90"/>
              </w:tabs>
              <w:suppressAutoHyphens/>
              <w:spacing w:before="40" w:after="40"/>
              <w:rPr>
                <w:rFonts w:ascii="Arial" w:hAnsi="Arial" w:cs="Arial"/>
                <w:color w:val="000000"/>
                <w:sz w:val="20"/>
              </w:rPr>
            </w:pPr>
            <w:r>
              <w:rPr>
                <w:rFonts w:ascii="Arial" w:hAnsi="Arial" w:cs="Arial"/>
                <w:color w:val="000000"/>
                <w:sz w:val="20"/>
              </w:rPr>
              <w:t xml:space="preserve">Underground storage tank testing </w:t>
            </w:r>
          </w:p>
        </w:tc>
        <w:tc>
          <w:tcPr>
            <w:tcW w:w="1800" w:type="dxa"/>
          </w:tcPr>
          <w:p w14:paraId="483ABB74"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887348" w14:paraId="6E9695DF" w14:textId="77777777" w:rsidTr="008138A2">
        <w:tblPrEx>
          <w:tblCellMar>
            <w:left w:w="108" w:type="dxa"/>
            <w:right w:w="108" w:type="dxa"/>
          </w:tblCellMar>
        </w:tblPrEx>
        <w:tc>
          <w:tcPr>
            <w:tcW w:w="3682" w:type="dxa"/>
          </w:tcPr>
          <w:p w14:paraId="0AD93CD0" w14:textId="77777777" w:rsidR="00887348" w:rsidRDefault="00887348"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Geophysical consulting</w:t>
            </w:r>
          </w:p>
        </w:tc>
        <w:tc>
          <w:tcPr>
            <w:tcW w:w="1718" w:type="dxa"/>
          </w:tcPr>
          <w:p w14:paraId="4AFEB800"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28E5B9EF" w14:textId="77777777" w:rsidR="00887348" w:rsidRDefault="00BB022B" w:rsidP="00221F3F">
            <w:pPr>
              <w:widowControl/>
              <w:tabs>
                <w:tab w:val="left" w:pos="90"/>
              </w:tabs>
              <w:suppressAutoHyphens/>
              <w:spacing w:before="40" w:after="40"/>
              <w:rPr>
                <w:rFonts w:ascii="Arial" w:hAnsi="Arial" w:cs="Arial"/>
                <w:color w:val="000000"/>
                <w:sz w:val="20"/>
              </w:rPr>
            </w:pPr>
            <w:r>
              <w:rPr>
                <w:rFonts w:ascii="Arial" w:hAnsi="Arial" w:cs="Arial"/>
                <w:color w:val="000000"/>
                <w:sz w:val="20"/>
              </w:rPr>
              <w:t>Wetlands consulting</w:t>
            </w:r>
          </w:p>
        </w:tc>
        <w:tc>
          <w:tcPr>
            <w:tcW w:w="1800" w:type="dxa"/>
          </w:tcPr>
          <w:p w14:paraId="101AC8D0" w14:textId="77777777" w:rsidR="00887348" w:rsidRDefault="00887348" w:rsidP="00221F3F">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BB022B" w14:paraId="1BC610D1" w14:textId="77777777" w:rsidTr="008138A2">
        <w:tblPrEx>
          <w:tblCellMar>
            <w:left w:w="108" w:type="dxa"/>
            <w:right w:w="108" w:type="dxa"/>
          </w:tblCellMar>
        </w:tblPrEx>
        <w:tc>
          <w:tcPr>
            <w:tcW w:w="3682" w:type="dxa"/>
          </w:tcPr>
          <w:p w14:paraId="220082B3" w14:textId="77777777" w:rsidR="00BB022B" w:rsidRDefault="00BB022B" w:rsidP="00BB022B">
            <w:pPr>
              <w:widowControl/>
              <w:tabs>
                <w:tab w:val="left" w:pos="90"/>
              </w:tabs>
              <w:suppressAutoHyphens/>
              <w:spacing w:before="40" w:after="40"/>
              <w:rPr>
                <w:rFonts w:ascii="Arial" w:hAnsi="Arial" w:cs="Arial"/>
                <w:color w:val="000000"/>
                <w:sz w:val="20"/>
              </w:rPr>
            </w:pPr>
            <w:r>
              <w:rPr>
                <w:rFonts w:ascii="Arial" w:hAnsi="Arial" w:cs="Arial"/>
                <w:color w:val="000000"/>
                <w:sz w:val="20"/>
              </w:rPr>
              <w:t>Geotechnical consulting</w:t>
            </w:r>
          </w:p>
        </w:tc>
        <w:tc>
          <w:tcPr>
            <w:tcW w:w="1718" w:type="dxa"/>
          </w:tcPr>
          <w:p w14:paraId="08A2DC15"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6AE1B6F1" w14:textId="77777777" w:rsidR="00BB022B" w:rsidRDefault="00BB022B" w:rsidP="00BB022B">
            <w:pPr>
              <w:widowControl/>
              <w:tabs>
                <w:tab w:val="left" w:pos="90"/>
              </w:tabs>
              <w:suppressAutoHyphens/>
              <w:spacing w:before="40" w:after="40"/>
              <w:rPr>
                <w:rFonts w:ascii="Arial" w:hAnsi="Arial" w:cs="Arial"/>
                <w:color w:val="000000"/>
                <w:sz w:val="20"/>
              </w:rPr>
            </w:pPr>
            <w:r>
              <w:rPr>
                <w:rFonts w:ascii="Arial" w:hAnsi="Arial" w:cs="Arial"/>
                <w:color w:val="000000"/>
                <w:sz w:val="20"/>
              </w:rPr>
              <w:t>Wildlife studies</w:t>
            </w:r>
          </w:p>
        </w:tc>
        <w:tc>
          <w:tcPr>
            <w:tcW w:w="1800" w:type="dxa"/>
          </w:tcPr>
          <w:p w14:paraId="703426EC"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BB022B" w14:paraId="7B5E5FC2" w14:textId="77777777" w:rsidTr="008138A2">
        <w:tblPrEx>
          <w:tblCellMar>
            <w:left w:w="108" w:type="dxa"/>
            <w:right w:w="108" w:type="dxa"/>
          </w:tblCellMar>
        </w:tblPrEx>
        <w:tc>
          <w:tcPr>
            <w:tcW w:w="10800" w:type="dxa"/>
            <w:gridSpan w:val="4"/>
          </w:tcPr>
          <w:p w14:paraId="187FD6C1" w14:textId="77777777" w:rsidR="00BB022B" w:rsidRPr="00887348" w:rsidRDefault="00BB022B" w:rsidP="00BB022B">
            <w:pPr>
              <w:widowControl/>
              <w:tabs>
                <w:tab w:val="left" w:pos="90"/>
              </w:tabs>
              <w:suppressAutoHyphens/>
              <w:spacing w:before="40" w:after="40"/>
              <w:jc w:val="both"/>
              <w:rPr>
                <w:rFonts w:ascii="Arial" w:hAnsi="Arial" w:cs="Arial"/>
                <w:b/>
                <w:color w:val="000000"/>
                <w:sz w:val="20"/>
              </w:rPr>
            </w:pPr>
            <w:r>
              <w:rPr>
                <w:rFonts w:ascii="Arial" w:hAnsi="Arial" w:cs="Arial"/>
                <w:b/>
                <w:color w:val="000000"/>
                <w:sz w:val="20"/>
              </w:rPr>
              <w:t>Construction And Trade Contracting</w:t>
            </w:r>
          </w:p>
        </w:tc>
      </w:tr>
      <w:tr w:rsidR="00BB022B" w14:paraId="793DCC2D" w14:textId="77777777" w:rsidTr="008138A2">
        <w:tblPrEx>
          <w:tblCellMar>
            <w:left w:w="108" w:type="dxa"/>
            <w:right w:w="108" w:type="dxa"/>
          </w:tblCellMar>
        </w:tblPrEx>
        <w:tc>
          <w:tcPr>
            <w:tcW w:w="3682" w:type="dxa"/>
            <w:vAlign w:val="bottom"/>
          </w:tcPr>
          <w:p w14:paraId="6E8C97C6" w14:textId="77777777" w:rsidR="00BB022B" w:rsidRDefault="00BB022B" w:rsidP="00BB022B">
            <w:pPr>
              <w:widowControl/>
              <w:tabs>
                <w:tab w:val="left" w:pos="90"/>
              </w:tabs>
              <w:suppressAutoHyphens/>
              <w:spacing w:before="40" w:after="40"/>
              <w:rPr>
                <w:rFonts w:ascii="Arial" w:hAnsi="Arial" w:cs="Arial"/>
                <w:color w:val="000000"/>
                <w:sz w:val="20"/>
              </w:rPr>
            </w:pPr>
            <w:r w:rsidRPr="00221F3F">
              <w:rPr>
                <w:rFonts w:ascii="Arial" w:hAnsi="Arial" w:cs="Arial"/>
                <w:color w:val="000000"/>
                <w:sz w:val="20"/>
              </w:rPr>
              <w:t xml:space="preserve">Aircraft </w:t>
            </w:r>
            <w:r>
              <w:rPr>
                <w:rFonts w:ascii="Arial" w:hAnsi="Arial" w:cs="Arial"/>
                <w:color w:val="000000"/>
                <w:sz w:val="20"/>
              </w:rPr>
              <w:t>r</w:t>
            </w:r>
            <w:r w:rsidRPr="00221F3F">
              <w:rPr>
                <w:rFonts w:ascii="Arial" w:hAnsi="Arial" w:cs="Arial"/>
                <w:color w:val="000000"/>
                <w:sz w:val="20"/>
              </w:rPr>
              <w:t xml:space="preserve">efueling </w:t>
            </w:r>
          </w:p>
        </w:tc>
        <w:tc>
          <w:tcPr>
            <w:tcW w:w="1718" w:type="dxa"/>
          </w:tcPr>
          <w:p w14:paraId="22A78257"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vAlign w:val="bottom"/>
          </w:tcPr>
          <w:p w14:paraId="0F3FFD61" w14:textId="77777777" w:rsidR="00BB022B" w:rsidRDefault="00BB022B" w:rsidP="00BB022B">
            <w:pPr>
              <w:widowControl/>
              <w:tabs>
                <w:tab w:val="left" w:pos="90"/>
              </w:tabs>
              <w:suppressAutoHyphens/>
              <w:spacing w:before="40" w:after="40"/>
              <w:rPr>
                <w:rFonts w:ascii="Arial" w:hAnsi="Arial" w:cs="Arial"/>
                <w:color w:val="000000"/>
                <w:sz w:val="20"/>
              </w:rPr>
            </w:pPr>
            <w:r>
              <w:rPr>
                <w:rFonts w:ascii="Arial" w:hAnsi="Arial" w:cs="Arial"/>
                <w:color w:val="000000"/>
                <w:sz w:val="20"/>
              </w:rPr>
              <w:t>Insulation</w:t>
            </w:r>
          </w:p>
        </w:tc>
        <w:tc>
          <w:tcPr>
            <w:tcW w:w="1800" w:type="dxa"/>
          </w:tcPr>
          <w:p w14:paraId="24E82770"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BB022B" w14:paraId="6013AABE" w14:textId="77777777" w:rsidTr="008138A2">
        <w:tblPrEx>
          <w:tblCellMar>
            <w:left w:w="108" w:type="dxa"/>
            <w:right w:w="108" w:type="dxa"/>
          </w:tblCellMar>
        </w:tblPrEx>
        <w:tc>
          <w:tcPr>
            <w:tcW w:w="3682" w:type="dxa"/>
            <w:vAlign w:val="bottom"/>
          </w:tcPr>
          <w:p w14:paraId="52CEC80B" w14:textId="77777777" w:rsidR="00BB022B" w:rsidRDefault="00BB022B" w:rsidP="00BB022B">
            <w:pPr>
              <w:widowControl/>
              <w:tabs>
                <w:tab w:val="left" w:pos="90"/>
              </w:tabs>
              <w:suppressAutoHyphens/>
              <w:spacing w:before="40" w:after="40"/>
              <w:rPr>
                <w:rFonts w:ascii="Arial" w:hAnsi="Arial" w:cs="Arial"/>
                <w:color w:val="000000"/>
                <w:sz w:val="20"/>
              </w:rPr>
            </w:pPr>
            <w:r w:rsidRPr="00221F3F">
              <w:rPr>
                <w:rFonts w:ascii="Arial" w:hAnsi="Arial" w:cs="Arial"/>
                <w:color w:val="000000"/>
                <w:sz w:val="20"/>
              </w:rPr>
              <w:t>Carpentry</w:t>
            </w:r>
          </w:p>
        </w:tc>
        <w:tc>
          <w:tcPr>
            <w:tcW w:w="1718" w:type="dxa"/>
          </w:tcPr>
          <w:p w14:paraId="61DD24D6"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vAlign w:val="bottom"/>
          </w:tcPr>
          <w:p w14:paraId="7BDB1395" w14:textId="77777777" w:rsidR="00BB022B" w:rsidRDefault="00BB022B" w:rsidP="00BB022B">
            <w:pPr>
              <w:widowControl/>
              <w:tabs>
                <w:tab w:val="left" w:pos="90"/>
              </w:tabs>
              <w:suppressAutoHyphens/>
              <w:spacing w:before="40" w:after="40"/>
              <w:rPr>
                <w:rFonts w:ascii="Arial" w:hAnsi="Arial" w:cs="Arial"/>
                <w:color w:val="000000"/>
                <w:sz w:val="20"/>
              </w:rPr>
            </w:pPr>
            <w:r w:rsidRPr="00221F3F">
              <w:rPr>
                <w:rFonts w:ascii="Arial" w:hAnsi="Arial" w:cs="Arial"/>
                <w:color w:val="000000"/>
                <w:sz w:val="20"/>
              </w:rPr>
              <w:t>Masonry</w:t>
            </w:r>
          </w:p>
        </w:tc>
        <w:tc>
          <w:tcPr>
            <w:tcW w:w="1800" w:type="dxa"/>
          </w:tcPr>
          <w:p w14:paraId="1E8B4646"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BB022B" w14:paraId="3F4C270B" w14:textId="77777777" w:rsidTr="008138A2">
        <w:tblPrEx>
          <w:tblCellMar>
            <w:left w:w="108" w:type="dxa"/>
            <w:right w:w="108" w:type="dxa"/>
          </w:tblCellMar>
        </w:tblPrEx>
        <w:tc>
          <w:tcPr>
            <w:tcW w:w="3682" w:type="dxa"/>
            <w:vAlign w:val="bottom"/>
          </w:tcPr>
          <w:p w14:paraId="6D8A2784" w14:textId="77777777" w:rsidR="00BB022B" w:rsidRDefault="00BB022B" w:rsidP="00BB022B">
            <w:pPr>
              <w:widowControl/>
              <w:tabs>
                <w:tab w:val="left" w:pos="90"/>
              </w:tabs>
              <w:suppressAutoHyphens/>
              <w:spacing w:before="40" w:after="40"/>
              <w:rPr>
                <w:rFonts w:ascii="Arial" w:hAnsi="Arial" w:cs="Arial"/>
                <w:color w:val="000000"/>
                <w:sz w:val="20"/>
              </w:rPr>
            </w:pPr>
            <w:r w:rsidRPr="00221F3F">
              <w:rPr>
                <w:rFonts w:ascii="Arial" w:hAnsi="Arial" w:cs="Arial"/>
                <w:color w:val="000000"/>
                <w:sz w:val="20"/>
              </w:rPr>
              <w:t xml:space="preserve">Carpet </w:t>
            </w:r>
            <w:r>
              <w:rPr>
                <w:rFonts w:ascii="Arial" w:hAnsi="Arial" w:cs="Arial"/>
                <w:color w:val="000000"/>
                <w:sz w:val="20"/>
              </w:rPr>
              <w:t>and</w:t>
            </w:r>
            <w:r w:rsidRPr="00221F3F">
              <w:rPr>
                <w:rFonts w:ascii="Arial" w:hAnsi="Arial" w:cs="Arial"/>
                <w:color w:val="000000"/>
                <w:sz w:val="20"/>
              </w:rPr>
              <w:t xml:space="preserve"> </w:t>
            </w:r>
            <w:r>
              <w:rPr>
                <w:rFonts w:ascii="Arial" w:hAnsi="Arial" w:cs="Arial"/>
                <w:color w:val="000000"/>
                <w:sz w:val="20"/>
              </w:rPr>
              <w:t>f</w:t>
            </w:r>
            <w:r w:rsidRPr="00221F3F">
              <w:rPr>
                <w:rFonts w:ascii="Arial" w:hAnsi="Arial" w:cs="Arial"/>
                <w:color w:val="000000"/>
                <w:sz w:val="20"/>
              </w:rPr>
              <w:t xml:space="preserve">loor </w:t>
            </w:r>
            <w:r>
              <w:rPr>
                <w:rFonts w:ascii="Arial" w:hAnsi="Arial" w:cs="Arial"/>
                <w:color w:val="000000"/>
                <w:sz w:val="20"/>
              </w:rPr>
              <w:t>c</w:t>
            </w:r>
            <w:r w:rsidRPr="00221F3F">
              <w:rPr>
                <w:rFonts w:ascii="Arial" w:hAnsi="Arial" w:cs="Arial"/>
                <w:color w:val="000000"/>
                <w:sz w:val="20"/>
              </w:rPr>
              <w:t>overing</w:t>
            </w:r>
          </w:p>
        </w:tc>
        <w:tc>
          <w:tcPr>
            <w:tcW w:w="1718" w:type="dxa"/>
          </w:tcPr>
          <w:p w14:paraId="681AF3C1"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vAlign w:val="bottom"/>
          </w:tcPr>
          <w:p w14:paraId="6D06163E" w14:textId="77777777" w:rsidR="00BB022B" w:rsidRDefault="00BB022B" w:rsidP="00BB022B">
            <w:pPr>
              <w:widowControl/>
              <w:tabs>
                <w:tab w:val="left" w:pos="90"/>
              </w:tabs>
              <w:suppressAutoHyphens/>
              <w:spacing w:before="40" w:after="40"/>
              <w:rPr>
                <w:rFonts w:ascii="Arial" w:hAnsi="Arial" w:cs="Arial"/>
                <w:color w:val="000000"/>
                <w:sz w:val="20"/>
              </w:rPr>
            </w:pPr>
            <w:r w:rsidRPr="00221F3F">
              <w:rPr>
                <w:rFonts w:ascii="Arial" w:hAnsi="Arial" w:cs="Arial"/>
                <w:color w:val="000000"/>
                <w:sz w:val="20"/>
              </w:rPr>
              <w:t xml:space="preserve">Modular </w:t>
            </w:r>
            <w:r>
              <w:rPr>
                <w:rFonts w:ascii="Arial" w:hAnsi="Arial" w:cs="Arial"/>
                <w:color w:val="000000"/>
                <w:sz w:val="20"/>
              </w:rPr>
              <w:t>c</w:t>
            </w:r>
            <w:r w:rsidRPr="00221F3F">
              <w:rPr>
                <w:rFonts w:ascii="Arial" w:hAnsi="Arial" w:cs="Arial"/>
                <w:color w:val="000000"/>
                <w:sz w:val="20"/>
              </w:rPr>
              <w:t>onstruction</w:t>
            </w:r>
          </w:p>
        </w:tc>
        <w:tc>
          <w:tcPr>
            <w:tcW w:w="1800" w:type="dxa"/>
          </w:tcPr>
          <w:p w14:paraId="1D902E47"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BB022B" w14:paraId="23D2D1B4" w14:textId="77777777" w:rsidTr="008138A2">
        <w:tblPrEx>
          <w:tblCellMar>
            <w:left w:w="108" w:type="dxa"/>
            <w:right w:w="108" w:type="dxa"/>
          </w:tblCellMar>
        </w:tblPrEx>
        <w:tc>
          <w:tcPr>
            <w:tcW w:w="3682" w:type="dxa"/>
            <w:vAlign w:val="bottom"/>
          </w:tcPr>
          <w:p w14:paraId="6782B540" w14:textId="77777777" w:rsidR="00BB022B" w:rsidRDefault="00BB022B" w:rsidP="00BB022B">
            <w:pPr>
              <w:widowControl/>
              <w:tabs>
                <w:tab w:val="left" w:pos="90"/>
              </w:tabs>
              <w:suppressAutoHyphens/>
              <w:spacing w:before="40" w:after="40"/>
              <w:rPr>
                <w:rFonts w:ascii="Arial" w:hAnsi="Arial" w:cs="Arial"/>
                <w:color w:val="000000"/>
                <w:sz w:val="20"/>
              </w:rPr>
            </w:pPr>
            <w:r w:rsidRPr="00221F3F">
              <w:rPr>
                <w:rFonts w:ascii="Arial" w:hAnsi="Arial" w:cs="Arial"/>
                <w:color w:val="000000"/>
                <w:sz w:val="20"/>
              </w:rPr>
              <w:t>Concrete</w:t>
            </w:r>
          </w:p>
        </w:tc>
        <w:tc>
          <w:tcPr>
            <w:tcW w:w="1718" w:type="dxa"/>
          </w:tcPr>
          <w:p w14:paraId="1C703371"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vAlign w:val="bottom"/>
          </w:tcPr>
          <w:p w14:paraId="17722BB4" w14:textId="77777777" w:rsidR="00BB022B" w:rsidRDefault="00BB022B" w:rsidP="00BB022B">
            <w:pPr>
              <w:widowControl/>
              <w:tabs>
                <w:tab w:val="left" w:pos="90"/>
              </w:tabs>
              <w:suppressAutoHyphens/>
              <w:spacing w:before="40" w:after="40"/>
              <w:rPr>
                <w:rFonts w:ascii="Arial" w:hAnsi="Arial" w:cs="Arial"/>
                <w:color w:val="000000"/>
                <w:sz w:val="20"/>
              </w:rPr>
            </w:pPr>
            <w:r w:rsidRPr="00221F3F">
              <w:rPr>
                <w:rFonts w:ascii="Arial" w:hAnsi="Arial" w:cs="Arial"/>
                <w:color w:val="000000"/>
                <w:sz w:val="20"/>
              </w:rPr>
              <w:t>Painting</w:t>
            </w:r>
          </w:p>
        </w:tc>
        <w:tc>
          <w:tcPr>
            <w:tcW w:w="1800" w:type="dxa"/>
          </w:tcPr>
          <w:p w14:paraId="12034DF8"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BB022B" w14:paraId="6464D540" w14:textId="77777777" w:rsidTr="008138A2">
        <w:tblPrEx>
          <w:tblCellMar>
            <w:left w:w="108" w:type="dxa"/>
            <w:right w:w="108" w:type="dxa"/>
          </w:tblCellMar>
        </w:tblPrEx>
        <w:tc>
          <w:tcPr>
            <w:tcW w:w="3682" w:type="dxa"/>
            <w:vAlign w:val="bottom"/>
          </w:tcPr>
          <w:p w14:paraId="69C3991D" w14:textId="77777777" w:rsidR="00BB022B" w:rsidRPr="00221F3F" w:rsidRDefault="00BB022B" w:rsidP="00BB022B">
            <w:pPr>
              <w:widowControl/>
              <w:tabs>
                <w:tab w:val="left" w:pos="90"/>
              </w:tabs>
              <w:suppressAutoHyphens/>
              <w:spacing w:before="40" w:after="40"/>
              <w:rPr>
                <w:rFonts w:ascii="Arial" w:hAnsi="Arial" w:cs="Arial"/>
                <w:color w:val="000000"/>
                <w:sz w:val="20"/>
              </w:rPr>
            </w:pPr>
            <w:r>
              <w:rPr>
                <w:rFonts w:ascii="Arial" w:hAnsi="Arial" w:cs="Arial"/>
                <w:color w:val="000000"/>
                <w:sz w:val="20"/>
              </w:rPr>
              <w:t>Demolition</w:t>
            </w:r>
          </w:p>
        </w:tc>
        <w:tc>
          <w:tcPr>
            <w:tcW w:w="1718" w:type="dxa"/>
          </w:tcPr>
          <w:p w14:paraId="0FD5EC9E"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vAlign w:val="bottom"/>
          </w:tcPr>
          <w:p w14:paraId="1CE31F46" w14:textId="77777777" w:rsidR="00BB022B" w:rsidRDefault="00BB022B" w:rsidP="00BB022B">
            <w:pPr>
              <w:widowControl/>
              <w:tabs>
                <w:tab w:val="left" w:pos="90"/>
              </w:tabs>
              <w:suppressAutoHyphens/>
              <w:spacing w:before="40" w:after="40"/>
              <w:rPr>
                <w:rFonts w:ascii="Arial" w:hAnsi="Arial" w:cs="Arial"/>
                <w:color w:val="000000"/>
                <w:sz w:val="20"/>
              </w:rPr>
            </w:pPr>
            <w:r>
              <w:rPr>
                <w:rFonts w:ascii="Arial" w:hAnsi="Arial" w:cs="Arial"/>
                <w:color w:val="000000"/>
                <w:sz w:val="20"/>
              </w:rPr>
              <w:t>Plant repair and maintenance</w:t>
            </w:r>
          </w:p>
        </w:tc>
        <w:tc>
          <w:tcPr>
            <w:tcW w:w="1800" w:type="dxa"/>
          </w:tcPr>
          <w:p w14:paraId="50338AE8"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BB022B" w14:paraId="00760924" w14:textId="77777777" w:rsidTr="008138A2">
        <w:tblPrEx>
          <w:tblCellMar>
            <w:left w:w="108" w:type="dxa"/>
            <w:right w:w="108" w:type="dxa"/>
          </w:tblCellMar>
        </w:tblPrEx>
        <w:tc>
          <w:tcPr>
            <w:tcW w:w="3682" w:type="dxa"/>
            <w:vAlign w:val="bottom"/>
          </w:tcPr>
          <w:p w14:paraId="0B55D278" w14:textId="77777777" w:rsidR="00BB022B" w:rsidRDefault="00BB022B" w:rsidP="00BB022B">
            <w:pPr>
              <w:widowControl/>
              <w:tabs>
                <w:tab w:val="left" w:pos="90"/>
              </w:tabs>
              <w:suppressAutoHyphens/>
              <w:spacing w:before="40" w:after="40"/>
              <w:rPr>
                <w:rFonts w:ascii="Arial" w:hAnsi="Arial" w:cs="Arial"/>
                <w:color w:val="000000"/>
                <w:sz w:val="20"/>
              </w:rPr>
            </w:pPr>
            <w:r>
              <w:rPr>
                <w:rFonts w:ascii="Arial" w:hAnsi="Arial" w:cs="Arial"/>
                <w:color w:val="000000"/>
                <w:sz w:val="20"/>
              </w:rPr>
              <w:t>Drywall and</w:t>
            </w:r>
            <w:r w:rsidRPr="00221F3F">
              <w:rPr>
                <w:rFonts w:ascii="Arial" w:hAnsi="Arial" w:cs="Arial"/>
                <w:color w:val="000000"/>
                <w:sz w:val="20"/>
              </w:rPr>
              <w:t xml:space="preserve"> </w:t>
            </w:r>
            <w:r>
              <w:rPr>
                <w:rFonts w:ascii="Arial" w:hAnsi="Arial" w:cs="Arial"/>
                <w:color w:val="000000"/>
                <w:sz w:val="20"/>
              </w:rPr>
              <w:t>g</w:t>
            </w:r>
            <w:r w:rsidRPr="00221F3F">
              <w:rPr>
                <w:rFonts w:ascii="Arial" w:hAnsi="Arial" w:cs="Arial"/>
                <w:color w:val="000000"/>
                <w:sz w:val="20"/>
              </w:rPr>
              <w:t xml:space="preserve">ypsum </w:t>
            </w:r>
            <w:r>
              <w:rPr>
                <w:rFonts w:ascii="Arial" w:hAnsi="Arial" w:cs="Arial"/>
                <w:color w:val="000000"/>
                <w:sz w:val="20"/>
              </w:rPr>
              <w:t>w</w:t>
            </w:r>
            <w:r w:rsidRPr="00221F3F">
              <w:rPr>
                <w:rFonts w:ascii="Arial" w:hAnsi="Arial" w:cs="Arial"/>
                <w:color w:val="000000"/>
                <w:sz w:val="20"/>
              </w:rPr>
              <w:t>allboard</w:t>
            </w:r>
          </w:p>
        </w:tc>
        <w:tc>
          <w:tcPr>
            <w:tcW w:w="1718" w:type="dxa"/>
          </w:tcPr>
          <w:p w14:paraId="7677ED61"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vAlign w:val="bottom"/>
          </w:tcPr>
          <w:p w14:paraId="71DA8D62" w14:textId="77777777" w:rsidR="00BB022B" w:rsidRDefault="00BB022B" w:rsidP="00BB022B">
            <w:pPr>
              <w:widowControl/>
              <w:tabs>
                <w:tab w:val="left" w:pos="90"/>
              </w:tabs>
              <w:suppressAutoHyphens/>
              <w:spacing w:before="40" w:after="40"/>
              <w:rPr>
                <w:rFonts w:ascii="Arial" w:hAnsi="Arial" w:cs="Arial"/>
                <w:color w:val="000000"/>
                <w:sz w:val="20"/>
              </w:rPr>
            </w:pPr>
            <w:r w:rsidRPr="00221F3F">
              <w:rPr>
                <w:rFonts w:ascii="Arial" w:hAnsi="Arial" w:cs="Arial"/>
                <w:color w:val="000000"/>
                <w:sz w:val="20"/>
              </w:rPr>
              <w:t>Plumbing</w:t>
            </w:r>
          </w:p>
        </w:tc>
        <w:tc>
          <w:tcPr>
            <w:tcW w:w="1800" w:type="dxa"/>
          </w:tcPr>
          <w:p w14:paraId="686EDF36"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BB022B" w14:paraId="3CF09CC5" w14:textId="77777777" w:rsidTr="008138A2">
        <w:tblPrEx>
          <w:tblCellMar>
            <w:left w:w="108" w:type="dxa"/>
            <w:right w:w="108" w:type="dxa"/>
          </w:tblCellMar>
        </w:tblPrEx>
        <w:tc>
          <w:tcPr>
            <w:tcW w:w="3682" w:type="dxa"/>
            <w:vAlign w:val="bottom"/>
          </w:tcPr>
          <w:p w14:paraId="4B495A7B" w14:textId="77777777" w:rsidR="00BB022B" w:rsidRDefault="00BB022B" w:rsidP="00BB022B">
            <w:pPr>
              <w:widowControl/>
              <w:tabs>
                <w:tab w:val="left" w:pos="90"/>
              </w:tabs>
              <w:suppressAutoHyphens/>
              <w:spacing w:before="40" w:after="40"/>
              <w:rPr>
                <w:rFonts w:ascii="Arial" w:hAnsi="Arial" w:cs="Arial"/>
                <w:color w:val="000000"/>
                <w:sz w:val="20"/>
              </w:rPr>
            </w:pPr>
            <w:r w:rsidRPr="00221F3F">
              <w:rPr>
                <w:rFonts w:ascii="Arial" w:hAnsi="Arial" w:cs="Arial"/>
                <w:color w:val="000000"/>
                <w:sz w:val="20"/>
              </w:rPr>
              <w:t>Electrical</w:t>
            </w:r>
          </w:p>
        </w:tc>
        <w:tc>
          <w:tcPr>
            <w:tcW w:w="1718" w:type="dxa"/>
          </w:tcPr>
          <w:p w14:paraId="5821078F"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vAlign w:val="bottom"/>
          </w:tcPr>
          <w:p w14:paraId="062BED51" w14:textId="77777777" w:rsidR="00BB022B" w:rsidRDefault="00BB022B" w:rsidP="00BB022B">
            <w:pPr>
              <w:widowControl/>
              <w:tabs>
                <w:tab w:val="left" w:pos="90"/>
              </w:tabs>
              <w:suppressAutoHyphens/>
              <w:spacing w:before="40" w:after="40"/>
              <w:rPr>
                <w:rFonts w:ascii="Arial" w:hAnsi="Arial" w:cs="Arial"/>
                <w:color w:val="000000"/>
                <w:sz w:val="20"/>
              </w:rPr>
            </w:pPr>
            <w:r w:rsidRPr="00221F3F">
              <w:rPr>
                <w:rFonts w:ascii="Arial" w:hAnsi="Arial" w:cs="Arial"/>
                <w:color w:val="000000"/>
                <w:sz w:val="20"/>
              </w:rPr>
              <w:t>Roofing</w:t>
            </w:r>
          </w:p>
        </w:tc>
        <w:tc>
          <w:tcPr>
            <w:tcW w:w="1800" w:type="dxa"/>
          </w:tcPr>
          <w:p w14:paraId="5E3BF346"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BB022B" w14:paraId="5A8856A5" w14:textId="77777777" w:rsidTr="008138A2">
        <w:tblPrEx>
          <w:tblCellMar>
            <w:left w:w="108" w:type="dxa"/>
            <w:right w:w="108" w:type="dxa"/>
          </w:tblCellMar>
        </w:tblPrEx>
        <w:tc>
          <w:tcPr>
            <w:tcW w:w="3682" w:type="dxa"/>
            <w:vAlign w:val="bottom"/>
          </w:tcPr>
          <w:p w14:paraId="75BB1152" w14:textId="77777777" w:rsidR="00BB022B" w:rsidRDefault="00BB022B" w:rsidP="00BB022B">
            <w:pPr>
              <w:widowControl/>
              <w:tabs>
                <w:tab w:val="left" w:pos="90"/>
              </w:tabs>
              <w:suppressAutoHyphens/>
              <w:spacing w:before="40" w:after="40"/>
              <w:rPr>
                <w:rFonts w:ascii="Arial" w:hAnsi="Arial" w:cs="Arial"/>
                <w:color w:val="000000"/>
                <w:sz w:val="20"/>
              </w:rPr>
            </w:pPr>
            <w:r w:rsidRPr="00221F3F">
              <w:rPr>
                <w:rFonts w:ascii="Arial" w:hAnsi="Arial" w:cs="Arial"/>
                <w:color w:val="000000"/>
                <w:sz w:val="20"/>
              </w:rPr>
              <w:t xml:space="preserve">Excavation </w:t>
            </w:r>
            <w:r>
              <w:rPr>
                <w:rFonts w:ascii="Arial" w:hAnsi="Arial" w:cs="Arial"/>
                <w:color w:val="000000"/>
                <w:sz w:val="20"/>
              </w:rPr>
              <w:t>–</w:t>
            </w:r>
            <w:r w:rsidRPr="00221F3F">
              <w:rPr>
                <w:rFonts w:ascii="Arial" w:hAnsi="Arial" w:cs="Arial"/>
                <w:color w:val="000000"/>
                <w:sz w:val="20"/>
              </w:rPr>
              <w:t xml:space="preserve"> </w:t>
            </w:r>
            <w:r>
              <w:rPr>
                <w:rFonts w:ascii="Arial" w:hAnsi="Arial" w:cs="Arial"/>
                <w:color w:val="000000"/>
                <w:sz w:val="20"/>
              </w:rPr>
              <w:t>o</w:t>
            </w:r>
            <w:r w:rsidRPr="00221F3F">
              <w:rPr>
                <w:rFonts w:ascii="Arial" w:hAnsi="Arial" w:cs="Arial"/>
                <w:color w:val="000000"/>
                <w:sz w:val="20"/>
              </w:rPr>
              <w:t>ther than contaminated soils</w:t>
            </w:r>
          </w:p>
        </w:tc>
        <w:tc>
          <w:tcPr>
            <w:tcW w:w="1718" w:type="dxa"/>
          </w:tcPr>
          <w:p w14:paraId="24947C3D"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vAlign w:val="bottom"/>
          </w:tcPr>
          <w:p w14:paraId="6F6EF6F7" w14:textId="77777777" w:rsidR="00BB022B" w:rsidRDefault="00BB022B" w:rsidP="00BB022B">
            <w:pPr>
              <w:widowControl/>
              <w:tabs>
                <w:tab w:val="left" w:pos="90"/>
              </w:tabs>
              <w:suppressAutoHyphens/>
              <w:spacing w:before="40" w:after="40"/>
              <w:rPr>
                <w:rFonts w:ascii="Arial" w:hAnsi="Arial" w:cs="Arial"/>
                <w:color w:val="000000"/>
                <w:sz w:val="20"/>
              </w:rPr>
            </w:pPr>
            <w:r>
              <w:rPr>
                <w:rFonts w:ascii="Arial" w:hAnsi="Arial" w:cs="Arial"/>
                <w:color w:val="000000"/>
                <w:sz w:val="20"/>
              </w:rPr>
              <w:t>Sewer and utility lines</w:t>
            </w:r>
          </w:p>
        </w:tc>
        <w:tc>
          <w:tcPr>
            <w:tcW w:w="1800" w:type="dxa"/>
          </w:tcPr>
          <w:p w14:paraId="0F055486"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BB022B" w14:paraId="48946CF0" w14:textId="77777777" w:rsidTr="008138A2">
        <w:tblPrEx>
          <w:tblCellMar>
            <w:left w:w="108" w:type="dxa"/>
            <w:right w:w="108" w:type="dxa"/>
          </w:tblCellMar>
        </w:tblPrEx>
        <w:tc>
          <w:tcPr>
            <w:tcW w:w="3682" w:type="dxa"/>
            <w:vAlign w:val="bottom"/>
          </w:tcPr>
          <w:p w14:paraId="3B70DA19" w14:textId="77777777" w:rsidR="00BB022B" w:rsidRDefault="00BB022B" w:rsidP="00BB022B">
            <w:pPr>
              <w:widowControl/>
              <w:tabs>
                <w:tab w:val="left" w:pos="90"/>
              </w:tabs>
              <w:suppressAutoHyphens/>
              <w:spacing w:before="40" w:after="40"/>
              <w:rPr>
                <w:rFonts w:ascii="Arial" w:hAnsi="Arial" w:cs="Arial"/>
                <w:color w:val="000000"/>
                <w:sz w:val="20"/>
              </w:rPr>
            </w:pPr>
            <w:r w:rsidRPr="00221F3F">
              <w:rPr>
                <w:rFonts w:ascii="Arial" w:hAnsi="Arial" w:cs="Arial"/>
                <w:color w:val="000000"/>
                <w:sz w:val="20"/>
              </w:rPr>
              <w:t xml:space="preserve">Fire </w:t>
            </w:r>
            <w:r>
              <w:rPr>
                <w:rFonts w:ascii="Arial" w:hAnsi="Arial" w:cs="Arial"/>
                <w:color w:val="000000"/>
                <w:sz w:val="20"/>
              </w:rPr>
              <w:t>s</w:t>
            </w:r>
            <w:r w:rsidRPr="00221F3F">
              <w:rPr>
                <w:rFonts w:ascii="Arial" w:hAnsi="Arial" w:cs="Arial"/>
                <w:color w:val="000000"/>
                <w:sz w:val="20"/>
              </w:rPr>
              <w:t xml:space="preserve">uppression </w:t>
            </w:r>
            <w:r>
              <w:rPr>
                <w:rFonts w:ascii="Arial" w:hAnsi="Arial" w:cs="Arial"/>
                <w:color w:val="000000"/>
                <w:sz w:val="20"/>
              </w:rPr>
              <w:t>s</w:t>
            </w:r>
            <w:r w:rsidRPr="00221F3F">
              <w:rPr>
                <w:rFonts w:ascii="Arial" w:hAnsi="Arial" w:cs="Arial"/>
                <w:color w:val="000000"/>
                <w:sz w:val="20"/>
              </w:rPr>
              <w:t xml:space="preserve">ystems </w:t>
            </w:r>
          </w:p>
        </w:tc>
        <w:tc>
          <w:tcPr>
            <w:tcW w:w="1718" w:type="dxa"/>
          </w:tcPr>
          <w:p w14:paraId="736BC8F8"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vAlign w:val="bottom"/>
          </w:tcPr>
          <w:p w14:paraId="0909D4C6" w14:textId="77777777" w:rsidR="00BB022B" w:rsidRDefault="00BB022B" w:rsidP="00BB022B">
            <w:pPr>
              <w:widowControl/>
              <w:tabs>
                <w:tab w:val="left" w:pos="90"/>
              </w:tabs>
              <w:suppressAutoHyphens/>
              <w:spacing w:before="40" w:after="40"/>
              <w:rPr>
                <w:rFonts w:ascii="Arial" w:hAnsi="Arial" w:cs="Arial"/>
                <w:color w:val="000000"/>
                <w:sz w:val="20"/>
              </w:rPr>
            </w:pPr>
            <w:r w:rsidRPr="00221F3F">
              <w:rPr>
                <w:rFonts w:ascii="Arial" w:hAnsi="Arial" w:cs="Arial"/>
                <w:color w:val="000000"/>
                <w:sz w:val="20"/>
              </w:rPr>
              <w:t xml:space="preserve">Steel </w:t>
            </w:r>
            <w:r>
              <w:rPr>
                <w:rFonts w:ascii="Arial" w:hAnsi="Arial" w:cs="Arial"/>
                <w:color w:val="000000"/>
                <w:sz w:val="20"/>
              </w:rPr>
              <w:t>e</w:t>
            </w:r>
            <w:r w:rsidRPr="00221F3F">
              <w:rPr>
                <w:rFonts w:ascii="Arial" w:hAnsi="Arial" w:cs="Arial"/>
                <w:color w:val="000000"/>
                <w:sz w:val="20"/>
              </w:rPr>
              <w:t>rection</w:t>
            </w:r>
          </w:p>
        </w:tc>
        <w:tc>
          <w:tcPr>
            <w:tcW w:w="1800" w:type="dxa"/>
          </w:tcPr>
          <w:p w14:paraId="59345B03"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BB022B" w14:paraId="2060F852" w14:textId="77777777" w:rsidTr="008138A2">
        <w:tblPrEx>
          <w:tblCellMar>
            <w:left w:w="108" w:type="dxa"/>
            <w:right w:w="108" w:type="dxa"/>
          </w:tblCellMar>
        </w:tblPrEx>
        <w:tc>
          <w:tcPr>
            <w:tcW w:w="3682" w:type="dxa"/>
            <w:vAlign w:val="bottom"/>
          </w:tcPr>
          <w:p w14:paraId="01240DC8" w14:textId="77777777" w:rsidR="00BB022B" w:rsidRDefault="00BB022B" w:rsidP="00BB022B">
            <w:pPr>
              <w:widowControl/>
              <w:tabs>
                <w:tab w:val="left" w:pos="90"/>
              </w:tabs>
              <w:suppressAutoHyphens/>
              <w:spacing w:before="40" w:after="40"/>
              <w:rPr>
                <w:rFonts w:ascii="Arial" w:hAnsi="Arial" w:cs="Arial"/>
                <w:color w:val="000000"/>
                <w:sz w:val="20"/>
              </w:rPr>
            </w:pPr>
            <w:r w:rsidRPr="00221F3F">
              <w:rPr>
                <w:rFonts w:ascii="Arial" w:hAnsi="Arial" w:cs="Arial"/>
                <w:color w:val="000000"/>
                <w:sz w:val="20"/>
              </w:rPr>
              <w:t>Foundation</w:t>
            </w:r>
          </w:p>
        </w:tc>
        <w:tc>
          <w:tcPr>
            <w:tcW w:w="1718" w:type="dxa"/>
          </w:tcPr>
          <w:p w14:paraId="5F3155EC"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vAlign w:val="bottom"/>
          </w:tcPr>
          <w:p w14:paraId="02BA1548" w14:textId="77777777" w:rsidR="00BB022B" w:rsidRDefault="00BB022B" w:rsidP="00BB022B">
            <w:pPr>
              <w:widowControl/>
              <w:tabs>
                <w:tab w:val="left" w:pos="90"/>
              </w:tabs>
              <w:suppressAutoHyphens/>
              <w:spacing w:before="40" w:after="40"/>
              <w:rPr>
                <w:rFonts w:ascii="Arial" w:hAnsi="Arial" w:cs="Arial"/>
                <w:color w:val="000000"/>
                <w:sz w:val="20"/>
              </w:rPr>
            </w:pPr>
            <w:r>
              <w:rPr>
                <w:rFonts w:ascii="Arial" w:hAnsi="Arial" w:cs="Arial"/>
                <w:color w:val="000000"/>
                <w:sz w:val="20"/>
              </w:rPr>
              <w:t>Street and road</w:t>
            </w:r>
          </w:p>
        </w:tc>
        <w:tc>
          <w:tcPr>
            <w:tcW w:w="1800" w:type="dxa"/>
          </w:tcPr>
          <w:p w14:paraId="37CF223B"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BB022B" w14:paraId="70E0F3C2" w14:textId="77777777" w:rsidTr="008138A2">
        <w:tblPrEx>
          <w:tblCellMar>
            <w:left w:w="108" w:type="dxa"/>
            <w:right w:w="108" w:type="dxa"/>
          </w:tblCellMar>
        </w:tblPrEx>
        <w:tc>
          <w:tcPr>
            <w:tcW w:w="3682" w:type="dxa"/>
            <w:vAlign w:val="bottom"/>
          </w:tcPr>
          <w:p w14:paraId="432325D3" w14:textId="77777777" w:rsidR="00BB022B" w:rsidRPr="00221F3F" w:rsidRDefault="00BB022B" w:rsidP="00BB022B">
            <w:pPr>
              <w:widowControl/>
              <w:tabs>
                <w:tab w:val="left" w:pos="90"/>
              </w:tabs>
              <w:suppressAutoHyphens/>
              <w:spacing w:before="40" w:after="40"/>
              <w:rPr>
                <w:rFonts w:ascii="Arial" w:hAnsi="Arial" w:cs="Arial"/>
                <w:color w:val="000000"/>
                <w:sz w:val="20"/>
              </w:rPr>
            </w:pPr>
            <w:r>
              <w:rPr>
                <w:rFonts w:ascii="Arial" w:hAnsi="Arial" w:cs="Arial"/>
                <w:color w:val="000000"/>
                <w:sz w:val="20"/>
              </w:rPr>
              <w:t>General contracting</w:t>
            </w:r>
          </w:p>
        </w:tc>
        <w:tc>
          <w:tcPr>
            <w:tcW w:w="1718" w:type="dxa"/>
          </w:tcPr>
          <w:p w14:paraId="366EE6CB"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vAlign w:val="bottom"/>
          </w:tcPr>
          <w:p w14:paraId="5798DD1A" w14:textId="77777777" w:rsidR="00BB022B" w:rsidRDefault="00BB022B" w:rsidP="00BB022B">
            <w:pPr>
              <w:widowControl/>
              <w:tabs>
                <w:tab w:val="left" w:pos="90"/>
              </w:tabs>
              <w:suppressAutoHyphens/>
              <w:spacing w:before="40" w:after="40"/>
              <w:rPr>
                <w:rFonts w:ascii="Arial" w:hAnsi="Arial" w:cs="Arial"/>
                <w:color w:val="000000"/>
                <w:sz w:val="20"/>
              </w:rPr>
            </w:pPr>
            <w:r>
              <w:rPr>
                <w:rFonts w:ascii="Arial" w:hAnsi="Arial" w:cs="Arial"/>
                <w:color w:val="000000"/>
                <w:sz w:val="20"/>
              </w:rPr>
              <w:t>Tank and</w:t>
            </w:r>
            <w:r w:rsidRPr="00221F3F">
              <w:rPr>
                <w:rFonts w:ascii="Arial" w:hAnsi="Arial" w:cs="Arial"/>
                <w:color w:val="000000"/>
                <w:sz w:val="20"/>
              </w:rPr>
              <w:t xml:space="preserve"> </w:t>
            </w:r>
            <w:r>
              <w:rPr>
                <w:rFonts w:ascii="Arial" w:hAnsi="Arial" w:cs="Arial"/>
                <w:color w:val="000000"/>
                <w:sz w:val="20"/>
              </w:rPr>
              <w:t>p</w:t>
            </w:r>
            <w:r w:rsidRPr="00221F3F">
              <w:rPr>
                <w:rFonts w:ascii="Arial" w:hAnsi="Arial" w:cs="Arial"/>
                <w:color w:val="000000"/>
                <w:sz w:val="20"/>
              </w:rPr>
              <w:t xml:space="preserve">ipe </w:t>
            </w:r>
            <w:r>
              <w:rPr>
                <w:rFonts w:ascii="Arial" w:hAnsi="Arial" w:cs="Arial"/>
                <w:color w:val="000000"/>
                <w:sz w:val="20"/>
              </w:rPr>
              <w:t>c</w:t>
            </w:r>
            <w:r w:rsidRPr="00221F3F">
              <w:rPr>
                <w:rFonts w:ascii="Arial" w:hAnsi="Arial" w:cs="Arial"/>
                <w:color w:val="000000"/>
                <w:sz w:val="20"/>
              </w:rPr>
              <w:t xml:space="preserve">leaning </w:t>
            </w:r>
          </w:p>
        </w:tc>
        <w:tc>
          <w:tcPr>
            <w:tcW w:w="1800" w:type="dxa"/>
          </w:tcPr>
          <w:p w14:paraId="1E6702BE"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BB022B" w14:paraId="458FB85D" w14:textId="77777777" w:rsidTr="008138A2">
        <w:tblPrEx>
          <w:tblCellMar>
            <w:left w:w="108" w:type="dxa"/>
            <w:right w:w="108" w:type="dxa"/>
          </w:tblCellMar>
        </w:tblPrEx>
        <w:tc>
          <w:tcPr>
            <w:tcW w:w="3682" w:type="dxa"/>
            <w:vAlign w:val="bottom"/>
          </w:tcPr>
          <w:p w14:paraId="00F45749" w14:textId="77777777" w:rsidR="00BB022B" w:rsidRPr="00221F3F" w:rsidRDefault="00BB022B" w:rsidP="00BB022B">
            <w:pPr>
              <w:widowControl/>
              <w:tabs>
                <w:tab w:val="left" w:pos="90"/>
              </w:tabs>
              <w:suppressAutoHyphens/>
              <w:spacing w:before="40" w:after="40"/>
              <w:rPr>
                <w:rFonts w:ascii="Arial" w:hAnsi="Arial" w:cs="Arial"/>
                <w:color w:val="000000"/>
                <w:sz w:val="20"/>
              </w:rPr>
            </w:pPr>
            <w:r>
              <w:rPr>
                <w:rFonts w:ascii="Arial" w:hAnsi="Arial" w:cs="Arial"/>
                <w:color w:val="000000"/>
                <w:sz w:val="20"/>
              </w:rPr>
              <w:t>Glazing windows</w:t>
            </w:r>
          </w:p>
        </w:tc>
        <w:tc>
          <w:tcPr>
            <w:tcW w:w="1718" w:type="dxa"/>
          </w:tcPr>
          <w:p w14:paraId="38C53E19"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vAlign w:val="bottom"/>
          </w:tcPr>
          <w:p w14:paraId="01EC0FDE" w14:textId="77777777" w:rsidR="00BB022B" w:rsidRDefault="00BB022B" w:rsidP="00BB022B">
            <w:pPr>
              <w:widowControl/>
              <w:tabs>
                <w:tab w:val="left" w:pos="90"/>
              </w:tabs>
              <w:suppressAutoHyphens/>
              <w:spacing w:before="40" w:after="40"/>
              <w:rPr>
                <w:rFonts w:ascii="Arial" w:hAnsi="Arial" w:cs="Arial"/>
                <w:color w:val="000000"/>
                <w:sz w:val="20"/>
              </w:rPr>
            </w:pPr>
            <w:r>
              <w:rPr>
                <w:rFonts w:ascii="Arial" w:hAnsi="Arial" w:cs="Arial"/>
                <w:color w:val="000000"/>
                <w:sz w:val="20"/>
              </w:rPr>
              <w:t>Transportation – dry freight</w:t>
            </w:r>
          </w:p>
        </w:tc>
        <w:tc>
          <w:tcPr>
            <w:tcW w:w="1800" w:type="dxa"/>
          </w:tcPr>
          <w:p w14:paraId="58295ADD"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BB022B" w14:paraId="34D6C302" w14:textId="77777777" w:rsidTr="008138A2">
        <w:tblPrEx>
          <w:tblCellMar>
            <w:left w:w="108" w:type="dxa"/>
            <w:right w:w="108" w:type="dxa"/>
          </w:tblCellMar>
        </w:tblPrEx>
        <w:tc>
          <w:tcPr>
            <w:tcW w:w="3682" w:type="dxa"/>
            <w:vAlign w:val="bottom"/>
          </w:tcPr>
          <w:p w14:paraId="35A09DBB" w14:textId="77777777" w:rsidR="00BB022B" w:rsidRDefault="00BB022B" w:rsidP="00BB022B">
            <w:pPr>
              <w:widowControl/>
              <w:tabs>
                <w:tab w:val="left" w:pos="90"/>
              </w:tabs>
              <w:suppressAutoHyphens/>
              <w:spacing w:before="40" w:after="40"/>
              <w:rPr>
                <w:rFonts w:ascii="Arial" w:hAnsi="Arial" w:cs="Arial"/>
                <w:color w:val="000000"/>
                <w:sz w:val="20"/>
              </w:rPr>
            </w:pPr>
            <w:r w:rsidRPr="00221F3F">
              <w:rPr>
                <w:rFonts w:ascii="Arial" w:hAnsi="Arial" w:cs="Arial"/>
                <w:color w:val="000000"/>
                <w:sz w:val="20"/>
              </w:rPr>
              <w:t xml:space="preserve">Grading of </w:t>
            </w:r>
            <w:r>
              <w:rPr>
                <w:rFonts w:ascii="Arial" w:hAnsi="Arial" w:cs="Arial"/>
                <w:color w:val="000000"/>
                <w:sz w:val="20"/>
              </w:rPr>
              <w:t>l</w:t>
            </w:r>
            <w:r w:rsidRPr="00221F3F">
              <w:rPr>
                <w:rFonts w:ascii="Arial" w:hAnsi="Arial" w:cs="Arial"/>
                <w:color w:val="000000"/>
                <w:sz w:val="20"/>
              </w:rPr>
              <w:t xml:space="preserve">and </w:t>
            </w:r>
            <w:r>
              <w:rPr>
                <w:rFonts w:ascii="Arial" w:hAnsi="Arial" w:cs="Arial"/>
                <w:color w:val="000000"/>
                <w:sz w:val="20"/>
              </w:rPr>
              <w:t>and l</w:t>
            </w:r>
            <w:r w:rsidRPr="00221F3F">
              <w:rPr>
                <w:rFonts w:ascii="Arial" w:hAnsi="Arial" w:cs="Arial"/>
                <w:color w:val="000000"/>
                <w:sz w:val="20"/>
              </w:rPr>
              <w:t>andscaping</w:t>
            </w:r>
          </w:p>
        </w:tc>
        <w:tc>
          <w:tcPr>
            <w:tcW w:w="1718" w:type="dxa"/>
          </w:tcPr>
          <w:p w14:paraId="6DCFCF85"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vAlign w:val="bottom"/>
          </w:tcPr>
          <w:p w14:paraId="5859112F" w14:textId="77777777" w:rsidR="00BB022B" w:rsidRDefault="00BB022B" w:rsidP="00BB022B">
            <w:pPr>
              <w:widowControl/>
              <w:tabs>
                <w:tab w:val="left" w:pos="90"/>
              </w:tabs>
              <w:suppressAutoHyphens/>
              <w:spacing w:before="40" w:after="40"/>
              <w:rPr>
                <w:rFonts w:ascii="Arial" w:hAnsi="Arial" w:cs="Arial"/>
                <w:color w:val="000000"/>
                <w:sz w:val="20"/>
              </w:rPr>
            </w:pPr>
            <w:r>
              <w:rPr>
                <w:rFonts w:ascii="Arial" w:hAnsi="Arial" w:cs="Arial"/>
                <w:color w:val="000000"/>
                <w:sz w:val="20"/>
              </w:rPr>
              <w:t>Transportation – refuse, trash and liquid products</w:t>
            </w:r>
          </w:p>
        </w:tc>
        <w:tc>
          <w:tcPr>
            <w:tcW w:w="1800" w:type="dxa"/>
          </w:tcPr>
          <w:p w14:paraId="6BF51941"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BB022B" w14:paraId="39D3773C" w14:textId="77777777" w:rsidTr="008138A2">
        <w:tblPrEx>
          <w:tblCellMar>
            <w:left w:w="108" w:type="dxa"/>
            <w:right w:w="108" w:type="dxa"/>
          </w:tblCellMar>
        </w:tblPrEx>
        <w:tc>
          <w:tcPr>
            <w:tcW w:w="3682" w:type="dxa"/>
            <w:vAlign w:val="bottom"/>
          </w:tcPr>
          <w:p w14:paraId="2E03E8E3" w14:textId="77777777" w:rsidR="00BB022B" w:rsidRDefault="00BB022B" w:rsidP="00BB022B">
            <w:pPr>
              <w:widowControl/>
              <w:tabs>
                <w:tab w:val="left" w:pos="90"/>
              </w:tabs>
              <w:suppressAutoHyphens/>
              <w:spacing w:before="40" w:after="40"/>
              <w:rPr>
                <w:rFonts w:ascii="Arial" w:hAnsi="Arial" w:cs="Arial"/>
                <w:color w:val="000000"/>
                <w:sz w:val="20"/>
              </w:rPr>
            </w:pPr>
            <w:r w:rsidRPr="00221F3F">
              <w:rPr>
                <w:rFonts w:ascii="Arial" w:hAnsi="Arial" w:cs="Arial"/>
                <w:color w:val="000000"/>
                <w:sz w:val="20"/>
              </w:rPr>
              <w:t>HVAC</w:t>
            </w:r>
          </w:p>
        </w:tc>
        <w:tc>
          <w:tcPr>
            <w:tcW w:w="1718" w:type="dxa"/>
          </w:tcPr>
          <w:p w14:paraId="670A190A"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vAlign w:val="bottom"/>
          </w:tcPr>
          <w:p w14:paraId="096F86E7" w14:textId="77777777" w:rsidR="00BB022B" w:rsidRDefault="00BB022B" w:rsidP="00BB022B">
            <w:pPr>
              <w:widowControl/>
              <w:tabs>
                <w:tab w:val="left" w:pos="90"/>
              </w:tabs>
              <w:suppressAutoHyphens/>
              <w:spacing w:before="40" w:after="40"/>
              <w:rPr>
                <w:rFonts w:ascii="Arial" w:hAnsi="Arial" w:cs="Arial"/>
                <w:color w:val="000000"/>
                <w:sz w:val="20"/>
              </w:rPr>
            </w:pPr>
            <w:r w:rsidRPr="00221F3F">
              <w:rPr>
                <w:rFonts w:ascii="Arial" w:hAnsi="Arial" w:cs="Arial"/>
                <w:color w:val="000000"/>
                <w:sz w:val="20"/>
              </w:rPr>
              <w:t xml:space="preserve">Weatherization </w:t>
            </w:r>
            <w:r>
              <w:rPr>
                <w:rFonts w:ascii="Arial" w:hAnsi="Arial" w:cs="Arial"/>
                <w:color w:val="000000"/>
                <w:sz w:val="20"/>
              </w:rPr>
              <w:t>and w</w:t>
            </w:r>
            <w:r w:rsidRPr="00221F3F">
              <w:rPr>
                <w:rFonts w:ascii="Arial" w:hAnsi="Arial" w:cs="Arial"/>
                <w:color w:val="000000"/>
                <w:sz w:val="20"/>
              </w:rPr>
              <w:t>aterproofing</w:t>
            </w:r>
          </w:p>
        </w:tc>
        <w:tc>
          <w:tcPr>
            <w:tcW w:w="1800" w:type="dxa"/>
          </w:tcPr>
          <w:p w14:paraId="1696FF79"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BB022B" w14:paraId="385C756C" w14:textId="77777777" w:rsidTr="008138A2">
        <w:tblPrEx>
          <w:tblCellMar>
            <w:left w:w="108" w:type="dxa"/>
            <w:right w:w="108" w:type="dxa"/>
          </w:tblCellMar>
        </w:tblPrEx>
        <w:tc>
          <w:tcPr>
            <w:tcW w:w="3682" w:type="dxa"/>
            <w:vAlign w:val="bottom"/>
          </w:tcPr>
          <w:p w14:paraId="00920E12" w14:textId="77777777" w:rsidR="00BB022B" w:rsidRPr="00221F3F" w:rsidRDefault="00BB022B" w:rsidP="00BB022B">
            <w:pPr>
              <w:widowControl/>
              <w:tabs>
                <w:tab w:val="left" w:pos="90"/>
              </w:tabs>
              <w:suppressAutoHyphens/>
              <w:spacing w:before="40" w:after="40"/>
              <w:rPr>
                <w:rFonts w:ascii="Arial" w:hAnsi="Arial" w:cs="Arial"/>
                <w:color w:val="000000"/>
                <w:sz w:val="20"/>
              </w:rPr>
            </w:pPr>
            <w:r>
              <w:rPr>
                <w:rFonts w:ascii="Arial" w:hAnsi="Arial" w:cs="Arial"/>
                <w:color w:val="000000"/>
                <w:sz w:val="20"/>
              </w:rPr>
              <w:t>Industrial cleaning (including janitorial)</w:t>
            </w:r>
          </w:p>
        </w:tc>
        <w:tc>
          <w:tcPr>
            <w:tcW w:w="1718" w:type="dxa"/>
          </w:tcPr>
          <w:p w14:paraId="7E3270C6"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vAlign w:val="bottom"/>
          </w:tcPr>
          <w:p w14:paraId="701D4A86" w14:textId="77777777" w:rsidR="00BB022B" w:rsidRDefault="00BB022B" w:rsidP="00BB022B">
            <w:pPr>
              <w:widowControl/>
              <w:tabs>
                <w:tab w:val="left" w:pos="90"/>
              </w:tabs>
              <w:suppressAutoHyphens/>
              <w:spacing w:before="40" w:after="40"/>
              <w:rPr>
                <w:rFonts w:ascii="Arial" w:hAnsi="Arial" w:cs="Arial"/>
                <w:color w:val="000000"/>
                <w:sz w:val="20"/>
              </w:rPr>
            </w:pPr>
            <w:r w:rsidRPr="00221F3F">
              <w:rPr>
                <w:rFonts w:ascii="Arial" w:hAnsi="Arial" w:cs="Arial"/>
                <w:color w:val="000000"/>
                <w:sz w:val="20"/>
              </w:rPr>
              <w:t>Welding</w:t>
            </w:r>
          </w:p>
        </w:tc>
        <w:tc>
          <w:tcPr>
            <w:tcW w:w="1800" w:type="dxa"/>
          </w:tcPr>
          <w:p w14:paraId="2EC0DFF5"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BB022B" w14:paraId="122729DD" w14:textId="77777777" w:rsidTr="008138A2">
        <w:tblPrEx>
          <w:tblCellMar>
            <w:left w:w="108" w:type="dxa"/>
            <w:right w:w="108" w:type="dxa"/>
          </w:tblCellMar>
        </w:tblPrEx>
        <w:tc>
          <w:tcPr>
            <w:tcW w:w="10800" w:type="dxa"/>
            <w:gridSpan w:val="4"/>
            <w:vAlign w:val="bottom"/>
          </w:tcPr>
          <w:p w14:paraId="4E118BA5" w14:textId="77777777" w:rsidR="00BB022B" w:rsidRPr="00221F3F" w:rsidRDefault="00BB022B" w:rsidP="00BB022B">
            <w:pPr>
              <w:widowControl/>
              <w:tabs>
                <w:tab w:val="left" w:pos="90"/>
              </w:tabs>
              <w:suppressAutoHyphens/>
              <w:spacing w:before="40" w:after="40"/>
              <w:jc w:val="both"/>
              <w:rPr>
                <w:rFonts w:ascii="Arial" w:hAnsi="Arial" w:cs="Arial"/>
                <w:b/>
                <w:color w:val="000000"/>
                <w:sz w:val="20"/>
              </w:rPr>
            </w:pPr>
            <w:r>
              <w:rPr>
                <w:rFonts w:ascii="Arial" w:hAnsi="Arial" w:cs="Arial"/>
                <w:b/>
                <w:color w:val="000000"/>
                <w:sz w:val="20"/>
              </w:rPr>
              <w:t>Energy Contracting</w:t>
            </w:r>
          </w:p>
        </w:tc>
      </w:tr>
      <w:tr w:rsidR="00BB022B" w14:paraId="044BB759" w14:textId="77777777" w:rsidTr="008138A2">
        <w:tblPrEx>
          <w:tblCellMar>
            <w:left w:w="108" w:type="dxa"/>
            <w:right w:w="108" w:type="dxa"/>
          </w:tblCellMar>
        </w:tblPrEx>
        <w:tc>
          <w:tcPr>
            <w:tcW w:w="3682" w:type="dxa"/>
            <w:vAlign w:val="bottom"/>
          </w:tcPr>
          <w:p w14:paraId="037DAC80" w14:textId="77777777" w:rsidR="00BB022B" w:rsidRDefault="00BB022B" w:rsidP="00BB022B">
            <w:pPr>
              <w:widowControl/>
              <w:tabs>
                <w:tab w:val="left" w:pos="90"/>
              </w:tabs>
              <w:suppressAutoHyphens/>
              <w:spacing w:before="40" w:after="40"/>
              <w:rPr>
                <w:rFonts w:ascii="Arial" w:hAnsi="Arial" w:cs="Arial"/>
                <w:color w:val="000000"/>
                <w:sz w:val="20"/>
              </w:rPr>
            </w:pPr>
            <w:r>
              <w:rPr>
                <w:rFonts w:ascii="Arial" w:hAnsi="Arial" w:cs="Arial"/>
                <w:color w:val="000000"/>
                <w:sz w:val="20"/>
              </w:rPr>
              <w:t>Geothermal contractors</w:t>
            </w:r>
          </w:p>
        </w:tc>
        <w:tc>
          <w:tcPr>
            <w:tcW w:w="1718" w:type="dxa"/>
          </w:tcPr>
          <w:p w14:paraId="074F5A3C"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0A4557F6"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Solar contractors</w:t>
            </w:r>
          </w:p>
        </w:tc>
        <w:tc>
          <w:tcPr>
            <w:tcW w:w="1800" w:type="dxa"/>
          </w:tcPr>
          <w:p w14:paraId="214C39A2"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BB022B" w14:paraId="2E04ECC3" w14:textId="77777777" w:rsidTr="008138A2">
        <w:tblPrEx>
          <w:tblCellMar>
            <w:left w:w="108" w:type="dxa"/>
            <w:right w:w="108" w:type="dxa"/>
          </w:tblCellMar>
        </w:tblPrEx>
        <w:tc>
          <w:tcPr>
            <w:tcW w:w="3682" w:type="dxa"/>
            <w:vAlign w:val="bottom"/>
          </w:tcPr>
          <w:p w14:paraId="67C58D59" w14:textId="77777777" w:rsidR="00BB022B" w:rsidRDefault="00BB022B" w:rsidP="00BB022B">
            <w:pPr>
              <w:widowControl/>
              <w:tabs>
                <w:tab w:val="left" w:pos="90"/>
              </w:tabs>
              <w:suppressAutoHyphens/>
              <w:spacing w:before="40" w:after="40"/>
              <w:rPr>
                <w:rFonts w:ascii="Arial" w:hAnsi="Arial" w:cs="Arial"/>
                <w:color w:val="000000"/>
                <w:sz w:val="20"/>
              </w:rPr>
            </w:pPr>
            <w:r>
              <w:rPr>
                <w:rFonts w:ascii="Arial" w:hAnsi="Arial" w:cs="Arial"/>
                <w:color w:val="000000"/>
                <w:sz w:val="20"/>
              </w:rPr>
              <w:t>Oil or gas site preparation</w:t>
            </w:r>
          </w:p>
        </w:tc>
        <w:tc>
          <w:tcPr>
            <w:tcW w:w="1718" w:type="dxa"/>
          </w:tcPr>
          <w:p w14:paraId="20CC7C21"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3600" w:type="dxa"/>
          </w:tcPr>
          <w:p w14:paraId="5FC2CDEF"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Wind turbine contractors</w:t>
            </w:r>
          </w:p>
        </w:tc>
        <w:tc>
          <w:tcPr>
            <w:tcW w:w="1800" w:type="dxa"/>
          </w:tcPr>
          <w:p w14:paraId="4F6342C2" w14:textId="77777777" w:rsidR="00BB022B" w:rsidRDefault="00BB022B" w:rsidP="00BB022B">
            <w:pPr>
              <w:widowControl/>
              <w:tabs>
                <w:tab w:val="left" w:pos="90"/>
              </w:tabs>
              <w:suppressAutoHyphens/>
              <w:spacing w:before="40" w:after="40"/>
              <w:jc w:val="both"/>
              <w:rPr>
                <w:rFonts w:ascii="Arial" w:hAnsi="Arial" w:cs="Arial"/>
                <w:color w:val="000000"/>
                <w:sz w:val="20"/>
              </w:rPr>
            </w:pPr>
            <w:r>
              <w:rPr>
                <w:rFonts w:ascii="Arial" w:hAnsi="Arial" w:cs="Arial"/>
                <w:color w:val="000000"/>
                <w:sz w:val="20"/>
              </w:rPr>
              <w:t>$</w:t>
            </w:r>
            <w:r>
              <w:rPr>
                <w:rFonts w:ascii="Arial" w:hAnsi="Arial" w:cs="Arial"/>
                <w:color w:val="000000"/>
                <w:sz w:val="20"/>
              </w:rPr>
              <w:fldChar w:fldCharType="begin">
                <w:ffData>
                  <w:name w:val="Text226"/>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bl>
    <w:p w14:paraId="0DFBB7FB" w14:textId="77777777" w:rsidR="006E6DEA" w:rsidRPr="00B110F4" w:rsidRDefault="006E6DEA" w:rsidP="00B110F4">
      <w:pPr>
        <w:pBdr>
          <w:bottom w:val="double" w:sz="4" w:space="0" w:color="auto"/>
        </w:pBdr>
        <w:tabs>
          <w:tab w:val="left" w:pos="90"/>
        </w:tabs>
        <w:spacing w:after="60"/>
        <w:rPr>
          <w:rFonts w:ascii="Arial" w:hAnsi="Arial" w:cs="Arial"/>
          <w:sz w:val="10"/>
          <w:u w:val="single"/>
        </w:rPr>
      </w:pPr>
    </w:p>
    <w:p w14:paraId="0CCDC212" w14:textId="77777777" w:rsidR="00E278EF" w:rsidRDefault="00B42534" w:rsidP="00E278EF">
      <w:pPr>
        <w:pStyle w:val="ListParagraph"/>
        <w:suppressAutoHyphens/>
        <w:spacing w:after="120" w:line="240" w:lineRule="auto"/>
        <w:ind w:left="360" w:hanging="360"/>
        <w:contextualSpacing w:val="0"/>
        <w:rPr>
          <w:rFonts w:ascii="Arial" w:hAnsi="Arial" w:cs="Arial"/>
          <w:color w:val="000000"/>
          <w:sz w:val="20"/>
          <w:szCs w:val="20"/>
        </w:rPr>
      </w:pPr>
      <w:r>
        <w:rPr>
          <w:rFonts w:ascii="Arial" w:hAnsi="Arial" w:cs="Arial"/>
          <w:b/>
          <w:color w:val="000000"/>
          <w:sz w:val="20"/>
          <w:szCs w:val="20"/>
        </w:rPr>
        <w:t>F</w:t>
      </w:r>
      <w:r w:rsidR="00E278EF">
        <w:rPr>
          <w:rFonts w:ascii="Arial" w:hAnsi="Arial" w:cs="Arial"/>
          <w:b/>
          <w:color w:val="000000"/>
          <w:sz w:val="20"/>
          <w:szCs w:val="20"/>
        </w:rPr>
        <w:t>.</w:t>
      </w:r>
      <w:r w:rsidR="00E278EF">
        <w:rPr>
          <w:rFonts w:ascii="Arial" w:hAnsi="Arial" w:cs="Arial"/>
          <w:b/>
          <w:color w:val="000000"/>
          <w:sz w:val="20"/>
          <w:szCs w:val="20"/>
        </w:rPr>
        <w:tab/>
        <w:t xml:space="preserve">PROJECT SPECIFIC INFORMATION </w:t>
      </w:r>
      <w:r w:rsidR="00E278EF">
        <w:rPr>
          <w:rFonts w:ascii="Arial" w:hAnsi="Arial" w:cs="Arial"/>
          <w:color w:val="000000"/>
          <w:sz w:val="20"/>
          <w:szCs w:val="20"/>
        </w:rPr>
        <w:t xml:space="preserve">(Only complete if </w:t>
      </w:r>
      <w:r w:rsidR="006E6DEA">
        <w:rPr>
          <w:rFonts w:ascii="Arial" w:hAnsi="Arial" w:cs="Arial"/>
          <w:color w:val="000000"/>
          <w:sz w:val="20"/>
          <w:szCs w:val="20"/>
        </w:rPr>
        <w:t>this application is for a project specific submission</w:t>
      </w:r>
      <w:r w:rsidR="00C770DA">
        <w:rPr>
          <w:rFonts w:ascii="Arial" w:hAnsi="Arial" w:cs="Arial"/>
          <w:color w:val="000000"/>
          <w:sz w:val="20"/>
          <w:szCs w:val="20"/>
        </w:rPr>
        <w:t>.)</w:t>
      </w:r>
    </w:p>
    <w:p w14:paraId="4C9AF49F" w14:textId="77777777" w:rsidR="00C770DA" w:rsidRPr="00E278EF" w:rsidRDefault="00C770DA" w:rsidP="00C770DA">
      <w:pPr>
        <w:pStyle w:val="ListParagraph"/>
        <w:suppressAutoHyphens/>
        <w:spacing w:after="120" w:line="240" w:lineRule="auto"/>
        <w:ind w:hanging="360"/>
        <w:contextualSpacing w:val="0"/>
        <w:jc w:val="both"/>
        <w:rPr>
          <w:rFonts w:ascii="Arial" w:hAnsi="Arial" w:cs="Arial"/>
          <w:color w:val="000000"/>
          <w:sz w:val="20"/>
          <w:szCs w:val="20"/>
        </w:rPr>
      </w:pPr>
      <w:r>
        <w:rPr>
          <w:rFonts w:ascii="Arial" w:hAnsi="Arial" w:cs="Arial"/>
          <w:color w:val="000000"/>
          <w:sz w:val="20"/>
          <w:szCs w:val="20"/>
        </w:rPr>
        <w:t>Please provide the following information with respect to the specific project:</w:t>
      </w:r>
    </w:p>
    <w:tbl>
      <w:tblPr>
        <w:tblStyle w:val="TableGrid"/>
        <w:tblW w:w="10770" w:type="dxa"/>
        <w:tblInd w:w="115" w:type="dxa"/>
        <w:tblCellMar>
          <w:left w:w="43" w:type="dxa"/>
          <w:right w:w="43" w:type="dxa"/>
        </w:tblCellMar>
        <w:tblLook w:val="04A0" w:firstRow="1" w:lastRow="0" w:firstColumn="1" w:lastColumn="0" w:noHBand="0" w:noVBand="1"/>
      </w:tblPr>
      <w:tblGrid>
        <w:gridCol w:w="2684"/>
        <w:gridCol w:w="2667"/>
        <w:gridCol w:w="2662"/>
        <w:gridCol w:w="2757"/>
      </w:tblGrid>
      <w:tr w:rsidR="00C770DA" w14:paraId="7F7123F1" w14:textId="77777777" w:rsidTr="00BB022B">
        <w:tc>
          <w:tcPr>
            <w:tcW w:w="10770" w:type="dxa"/>
            <w:gridSpan w:val="4"/>
          </w:tcPr>
          <w:p w14:paraId="6FA7478F" w14:textId="77777777" w:rsidR="00C770DA" w:rsidRPr="00C770DA" w:rsidRDefault="00C770DA" w:rsidP="00C770DA">
            <w:pPr>
              <w:widowControl/>
              <w:suppressAutoHyphens/>
              <w:spacing w:before="60" w:after="60"/>
              <w:rPr>
                <w:rFonts w:ascii="Arial" w:hAnsi="Arial" w:cs="Arial"/>
                <w:sz w:val="20"/>
              </w:rPr>
            </w:pPr>
            <w:r>
              <w:rPr>
                <w:rFonts w:ascii="Arial" w:hAnsi="Arial" w:cs="Arial"/>
                <w:sz w:val="20"/>
              </w:rPr>
              <w:t xml:space="preserve">Project name and contract number: </w:t>
            </w:r>
            <w:r>
              <w:rPr>
                <w:rFonts w:ascii="Arial" w:hAnsi="Arial" w:cs="Arial"/>
                <w:sz w:val="20"/>
              </w:rPr>
              <w:fldChar w:fldCharType="begin">
                <w:ffData>
                  <w:name w:val="Text216"/>
                  <w:enabled/>
                  <w:calcOnExit w:val="0"/>
                  <w:textInput/>
                </w:ffData>
              </w:fldChar>
            </w:r>
            <w:bookmarkStart w:id="23" w:name="Text2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r>
      <w:tr w:rsidR="00C770DA" w14:paraId="7C2E2882" w14:textId="77777777" w:rsidTr="00BB022B">
        <w:tc>
          <w:tcPr>
            <w:tcW w:w="10770" w:type="dxa"/>
            <w:gridSpan w:val="4"/>
          </w:tcPr>
          <w:p w14:paraId="327CE371" w14:textId="77777777" w:rsidR="00C770DA" w:rsidRPr="00C770DA" w:rsidRDefault="00C770DA" w:rsidP="00C770DA">
            <w:pPr>
              <w:widowControl/>
              <w:suppressAutoHyphens/>
              <w:spacing w:before="60" w:after="60"/>
              <w:rPr>
                <w:rFonts w:ascii="Arial" w:hAnsi="Arial" w:cs="Arial"/>
                <w:sz w:val="20"/>
              </w:rPr>
            </w:pPr>
            <w:r>
              <w:rPr>
                <w:rFonts w:ascii="Arial" w:hAnsi="Arial" w:cs="Arial"/>
                <w:sz w:val="20"/>
              </w:rPr>
              <w:t xml:space="preserve">Project address: </w:t>
            </w:r>
            <w:r>
              <w:rPr>
                <w:rFonts w:ascii="Arial" w:hAnsi="Arial" w:cs="Arial"/>
                <w:sz w:val="20"/>
              </w:rPr>
              <w:fldChar w:fldCharType="begin">
                <w:ffData>
                  <w:name w:val="Text2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770DA" w14:paraId="34D18C7E" w14:textId="77777777" w:rsidTr="00BB022B">
        <w:tc>
          <w:tcPr>
            <w:tcW w:w="5351" w:type="dxa"/>
            <w:gridSpan w:val="2"/>
          </w:tcPr>
          <w:p w14:paraId="11D507DA" w14:textId="77777777" w:rsidR="00C770DA" w:rsidRPr="00C770DA" w:rsidRDefault="00C770DA" w:rsidP="00C770DA">
            <w:pPr>
              <w:widowControl/>
              <w:suppressAutoHyphens/>
              <w:spacing w:before="60" w:after="60"/>
              <w:rPr>
                <w:rFonts w:ascii="Arial" w:hAnsi="Arial" w:cs="Arial"/>
                <w:sz w:val="20"/>
              </w:rPr>
            </w:pPr>
            <w:r>
              <w:rPr>
                <w:rFonts w:ascii="Arial" w:hAnsi="Arial" w:cs="Arial"/>
                <w:sz w:val="20"/>
              </w:rPr>
              <w:t xml:space="preserve">City: </w:t>
            </w:r>
            <w:r>
              <w:rPr>
                <w:rFonts w:ascii="Arial" w:hAnsi="Arial" w:cs="Arial"/>
                <w:sz w:val="20"/>
              </w:rPr>
              <w:fldChar w:fldCharType="begin">
                <w:ffData>
                  <w:name w:val="Text2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62" w:type="dxa"/>
          </w:tcPr>
          <w:p w14:paraId="349AFD27" w14:textId="77777777" w:rsidR="00C770DA" w:rsidRPr="00C770DA" w:rsidRDefault="00C770DA" w:rsidP="00C770DA">
            <w:pPr>
              <w:widowControl/>
              <w:suppressAutoHyphens/>
              <w:spacing w:before="60" w:after="60"/>
              <w:rPr>
                <w:rFonts w:ascii="Arial" w:hAnsi="Arial" w:cs="Arial"/>
                <w:sz w:val="20"/>
              </w:rPr>
            </w:pPr>
            <w:r>
              <w:rPr>
                <w:rFonts w:ascii="Arial" w:hAnsi="Arial" w:cs="Arial"/>
                <w:sz w:val="20"/>
              </w:rPr>
              <w:t xml:space="preserve">State: </w:t>
            </w:r>
            <w:r>
              <w:rPr>
                <w:rFonts w:ascii="Arial" w:hAnsi="Arial" w:cs="Arial"/>
                <w:sz w:val="20"/>
              </w:rPr>
              <w:fldChar w:fldCharType="begin">
                <w:ffData>
                  <w:name w:val="Text2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57" w:type="dxa"/>
          </w:tcPr>
          <w:p w14:paraId="38EE9B88" w14:textId="77777777" w:rsidR="00C770DA" w:rsidRPr="00C770DA" w:rsidRDefault="00C770DA" w:rsidP="00C770DA">
            <w:pPr>
              <w:widowControl/>
              <w:suppressAutoHyphens/>
              <w:spacing w:before="60" w:after="60"/>
              <w:rPr>
                <w:rFonts w:ascii="Arial" w:hAnsi="Arial" w:cs="Arial"/>
                <w:sz w:val="20"/>
              </w:rPr>
            </w:pPr>
            <w:r>
              <w:rPr>
                <w:rFonts w:ascii="Arial" w:hAnsi="Arial" w:cs="Arial"/>
                <w:sz w:val="20"/>
              </w:rPr>
              <w:t xml:space="preserve">Zip Code: </w:t>
            </w:r>
            <w:r>
              <w:rPr>
                <w:rFonts w:ascii="Arial" w:hAnsi="Arial" w:cs="Arial"/>
                <w:sz w:val="20"/>
              </w:rPr>
              <w:fldChar w:fldCharType="begin">
                <w:ffData>
                  <w:name w:val="Text2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770DA" w14:paraId="5B248CEA" w14:textId="77777777" w:rsidTr="00BB022B">
        <w:tc>
          <w:tcPr>
            <w:tcW w:w="5351" w:type="dxa"/>
            <w:gridSpan w:val="2"/>
          </w:tcPr>
          <w:p w14:paraId="6607A0AD" w14:textId="77777777" w:rsidR="00C770DA" w:rsidRPr="00C770DA" w:rsidRDefault="00C770DA" w:rsidP="00312BB1">
            <w:pPr>
              <w:widowControl/>
              <w:suppressAutoHyphens/>
              <w:spacing w:before="60" w:after="60"/>
              <w:rPr>
                <w:rFonts w:ascii="Arial" w:hAnsi="Arial" w:cs="Arial"/>
                <w:sz w:val="20"/>
              </w:rPr>
            </w:pPr>
            <w:r>
              <w:rPr>
                <w:rFonts w:ascii="Arial" w:hAnsi="Arial" w:cs="Arial"/>
                <w:sz w:val="20"/>
              </w:rPr>
              <w:t>Estimated sta</w:t>
            </w:r>
            <w:r w:rsidR="00312BB1">
              <w:rPr>
                <w:rFonts w:ascii="Arial" w:hAnsi="Arial" w:cs="Arial"/>
                <w:sz w:val="20"/>
              </w:rPr>
              <w:t>r</w:t>
            </w:r>
            <w:r>
              <w:rPr>
                <w:rFonts w:ascii="Arial" w:hAnsi="Arial" w:cs="Arial"/>
                <w:sz w:val="20"/>
              </w:rPr>
              <w:t xml:space="preserve">t date: </w:t>
            </w:r>
            <w:r>
              <w:rPr>
                <w:rFonts w:ascii="Arial" w:hAnsi="Arial" w:cs="Arial"/>
                <w:sz w:val="20"/>
              </w:rPr>
              <w:fldChar w:fldCharType="begin">
                <w:ffData>
                  <w:name w:val="Text2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419" w:type="dxa"/>
            <w:gridSpan w:val="2"/>
          </w:tcPr>
          <w:p w14:paraId="4DAC040F" w14:textId="77777777" w:rsidR="00C770DA" w:rsidRPr="00C770DA" w:rsidRDefault="00C770DA" w:rsidP="00C770DA">
            <w:pPr>
              <w:widowControl/>
              <w:suppressAutoHyphens/>
              <w:spacing w:before="60" w:after="60"/>
              <w:rPr>
                <w:rFonts w:ascii="Arial" w:hAnsi="Arial" w:cs="Arial"/>
                <w:sz w:val="20"/>
              </w:rPr>
            </w:pPr>
            <w:r>
              <w:rPr>
                <w:rFonts w:ascii="Arial" w:hAnsi="Arial" w:cs="Arial"/>
                <w:sz w:val="20"/>
              </w:rPr>
              <w:t xml:space="preserve">Estimated completion date: </w:t>
            </w:r>
            <w:r>
              <w:rPr>
                <w:rFonts w:ascii="Arial" w:hAnsi="Arial" w:cs="Arial"/>
                <w:sz w:val="20"/>
              </w:rPr>
              <w:fldChar w:fldCharType="begin">
                <w:ffData>
                  <w:name w:val="Text2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770DA" w14:paraId="7E41CBFA" w14:textId="77777777" w:rsidTr="00BB022B">
        <w:tc>
          <w:tcPr>
            <w:tcW w:w="2684" w:type="dxa"/>
          </w:tcPr>
          <w:p w14:paraId="243EC234" w14:textId="77777777" w:rsidR="00C770DA" w:rsidRPr="00C770DA" w:rsidRDefault="00C770DA" w:rsidP="00312BB1">
            <w:pPr>
              <w:widowControl/>
              <w:suppressAutoHyphens/>
              <w:spacing w:before="60" w:after="60"/>
              <w:rPr>
                <w:rFonts w:ascii="Arial" w:hAnsi="Arial" w:cs="Arial"/>
                <w:sz w:val="20"/>
              </w:rPr>
            </w:pPr>
            <w:r>
              <w:rPr>
                <w:rFonts w:ascii="Arial" w:hAnsi="Arial" w:cs="Arial"/>
                <w:sz w:val="20"/>
              </w:rPr>
              <w:t>Estimated revenue</w:t>
            </w:r>
          </w:p>
        </w:tc>
        <w:tc>
          <w:tcPr>
            <w:tcW w:w="2667" w:type="dxa"/>
          </w:tcPr>
          <w:p w14:paraId="16AD0C86" w14:textId="77777777" w:rsidR="00C770DA" w:rsidRPr="00C770DA" w:rsidRDefault="00C770DA" w:rsidP="00C770DA">
            <w:pPr>
              <w:widowControl/>
              <w:suppressAutoHyphens/>
              <w:spacing w:before="60" w:after="60"/>
              <w:rPr>
                <w:rFonts w:ascii="Arial" w:hAnsi="Arial" w:cs="Arial"/>
                <w:sz w:val="20"/>
              </w:rPr>
            </w:pPr>
            <w:r>
              <w:rPr>
                <w:rFonts w:ascii="Arial" w:hAnsi="Arial" w:cs="Arial"/>
                <w:sz w:val="20"/>
              </w:rPr>
              <w:t>Occurrence limit requested</w:t>
            </w:r>
          </w:p>
        </w:tc>
        <w:tc>
          <w:tcPr>
            <w:tcW w:w="2662" w:type="dxa"/>
          </w:tcPr>
          <w:p w14:paraId="07C63D09" w14:textId="77777777" w:rsidR="00C770DA" w:rsidRPr="00C770DA" w:rsidRDefault="00C770DA" w:rsidP="00312BB1">
            <w:pPr>
              <w:widowControl/>
              <w:suppressAutoHyphens/>
              <w:spacing w:before="60" w:after="60"/>
              <w:rPr>
                <w:rFonts w:ascii="Arial" w:hAnsi="Arial" w:cs="Arial"/>
                <w:sz w:val="20"/>
              </w:rPr>
            </w:pPr>
            <w:r>
              <w:rPr>
                <w:rFonts w:ascii="Arial" w:hAnsi="Arial" w:cs="Arial"/>
                <w:sz w:val="20"/>
              </w:rPr>
              <w:t>Aggregate limit requested</w:t>
            </w:r>
          </w:p>
        </w:tc>
        <w:tc>
          <w:tcPr>
            <w:tcW w:w="2757" w:type="dxa"/>
          </w:tcPr>
          <w:p w14:paraId="5B203944" w14:textId="77777777" w:rsidR="00C770DA" w:rsidRPr="00C770DA" w:rsidRDefault="00C770DA" w:rsidP="00312BB1">
            <w:pPr>
              <w:widowControl/>
              <w:suppressAutoHyphens/>
              <w:spacing w:before="60" w:after="60"/>
              <w:rPr>
                <w:rFonts w:ascii="Arial" w:hAnsi="Arial" w:cs="Arial"/>
                <w:sz w:val="20"/>
              </w:rPr>
            </w:pPr>
            <w:r>
              <w:rPr>
                <w:rFonts w:ascii="Arial" w:hAnsi="Arial" w:cs="Arial"/>
                <w:sz w:val="20"/>
              </w:rPr>
              <w:t>SIR requested</w:t>
            </w:r>
          </w:p>
        </w:tc>
      </w:tr>
      <w:tr w:rsidR="00C770DA" w14:paraId="76ADBF28" w14:textId="77777777" w:rsidTr="00BB022B">
        <w:tc>
          <w:tcPr>
            <w:tcW w:w="2684" w:type="dxa"/>
          </w:tcPr>
          <w:p w14:paraId="3D3B33B3" w14:textId="77777777" w:rsidR="00C770DA" w:rsidRPr="00C770DA" w:rsidRDefault="00C770DA" w:rsidP="00C770DA">
            <w:pPr>
              <w:widowControl/>
              <w:suppressAutoHyphens/>
              <w:spacing w:before="60" w:after="60"/>
              <w:rPr>
                <w:rFonts w:ascii="Arial" w:hAnsi="Arial" w:cs="Arial"/>
                <w:sz w:val="20"/>
              </w:rPr>
            </w:pPr>
            <w:r>
              <w:rPr>
                <w:rFonts w:ascii="Arial" w:hAnsi="Arial" w:cs="Arial"/>
                <w:sz w:val="20"/>
              </w:rPr>
              <w:t>$</w:t>
            </w:r>
            <w:r>
              <w:rPr>
                <w:rFonts w:ascii="Arial" w:hAnsi="Arial" w:cs="Arial"/>
                <w:sz w:val="20"/>
              </w:rPr>
              <w:fldChar w:fldCharType="begin">
                <w:ffData>
                  <w:name w:val="Text217"/>
                  <w:enabled/>
                  <w:calcOnExit w:val="0"/>
                  <w:textInput/>
                </w:ffData>
              </w:fldChar>
            </w:r>
            <w:bookmarkStart w:id="24" w:name="Text2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2667" w:type="dxa"/>
          </w:tcPr>
          <w:p w14:paraId="233B39DD" w14:textId="77777777" w:rsidR="00C770DA" w:rsidRPr="00C770DA" w:rsidRDefault="00C770DA" w:rsidP="00C770DA">
            <w:pPr>
              <w:widowControl/>
              <w:suppressAutoHyphens/>
              <w:spacing w:before="60" w:after="60"/>
              <w:rPr>
                <w:rFonts w:ascii="Arial" w:hAnsi="Arial" w:cs="Arial"/>
                <w:sz w:val="20"/>
              </w:rPr>
            </w:pPr>
            <w:r>
              <w:rPr>
                <w:rFonts w:ascii="Arial" w:hAnsi="Arial" w:cs="Arial"/>
                <w:sz w:val="20"/>
              </w:rPr>
              <w:t>$</w:t>
            </w:r>
            <w:r>
              <w:rPr>
                <w:rFonts w:ascii="Arial" w:hAnsi="Arial" w:cs="Arial"/>
                <w:sz w:val="20"/>
              </w:rPr>
              <w:fldChar w:fldCharType="begin">
                <w:ffData>
                  <w:name w:val="Text2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62" w:type="dxa"/>
          </w:tcPr>
          <w:p w14:paraId="322792FA" w14:textId="77777777" w:rsidR="00C770DA" w:rsidRPr="00C770DA" w:rsidRDefault="00C770DA" w:rsidP="00C770DA">
            <w:pPr>
              <w:widowControl/>
              <w:suppressAutoHyphens/>
              <w:spacing w:before="60" w:after="60"/>
              <w:rPr>
                <w:rFonts w:ascii="Arial" w:hAnsi="Arial" w:cs="Arial"/>
                <w:sz w:val="20"/>
              </w:rPr>
            </w:pPr>
            <w:r>
              <w:rPr>
                <w:rFonts w:ascii="Arial" w:hAnsi="Arial" w:cs="Arial"/>
                <w:sz w:val="20"/>
              </w:rPr>
              <w:t>$</w:t>
            </w:r>
            <w:r>
              <w:rPr>
                <w:rFonts w:ascii="Arial" w:hAnsi="Arial" w:cs="Arial"/>
                <w:sz w:val="20"/>
              </w:rPr>
              <w:fldChar w:fldCharType="begin">
                <w:ffData>
                  <w:name w:val="Text2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57" w:type="dxa"/>
          </w:tcPr>
          <w:p w14:paraId="333E436F" w14:textId="77777777" w:rsidR="00C770DA" w:rsidRPr="00C770DA" w:rsidRDefault="00C770DA" w:rsidP="00C770DA">
            <w:pPr>
              <w:widowControl/>
              <w:suppressAutoHyphens/>
              <w:spacing w:before="60" w:after="60"/>
              <w:rPr>
                <w:rFonts w:ascii="Arial" w:hAnsi="Arial" w:cs="Arial"/>
                <w:sz w:val="20"/>
              </w:rPr>
            </w:pPr>
            <w:r>
              <w:rPr>
                <w:rFonts w:ascii="Arial" w:hAnsi="Arial" w:cs="Arial"/>
                <w:sz w:val="20"/>
              </w:rPr>
              <w:t>$</w:t>
            </w:r>
            <w:r>
              <w:rPr>
                <w:rFonts w:ascii="Arial" w:hAnsi="Arial" w:cs="Arial"/>
                <w:sz w:val="20"/>
              </w:rPr>
              <w:fldChar w:fldCharType="begin">
                <w:ffData>
                  <w:name w:val="Text2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65C8D" w14:paraId="07946529" w14:textId="77777777" w:rsidTr="00BB022B">
        <w:tc>
          <w:tcPr>
            <w:tcW w:w="5351" w:type="dxa"/>
            <w:gridSpan w:val="2"/>
          </w:tcPr>
          <w:p w14:paraId="028B4677" w14:textId="77777777" w:rsidR="00065C8D" w:rsidRDefault="00065C8D" w:rsidP="00C770DA">
            <w:pPr>
              <w:widowControl/>
              <w:suppressAutoHyphens/>
              <w:spacing w:before="60" w:after="60"/>
              <w:rPr>
                <w:rFonts w:ascii="Arial" w:hAnsi="Arial" w:cs="Arial"/>
                <w:sz w:val="20"/>
              </w:rPr>
            </w:pPr>
            <w:r>
              <w:rPr>
                <w:rFonts w:ascii="Arial" w:hAnsi="Arial" w:cs="Arial"/>
                <w:sz w:val="20"/>
              </w:rPr>
              <w:t xml:space="preserve">General contractor: </w:t>
            </w:r>
            <w:r>
              <w:rPr>
                <w:rFonts w:ascii="Arial" w:hAnsi="Arial" w:cs="Arial"/>
                <w:sz w:val="20"/>
              </w:rPr>
              <w:fldChar w:fldCharType="begin">
                <w:ffData>
                  <w:name w:val="Text2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419" w:type="dxa"/>
            <w:gridSpan w:val="2"/>
          </w:tcPr>
          <w:p w14:paraId="341AEA1F" w14:textId="77777777" w:rsidR="00065C8D" w:rsidRDefault="00065C8D" w:rsidP="00C770DA">
            <w:pPr>
              <w:widowControl/>
              <w:suppressAutoHyphens/>
              <w:spacing w:before="60" w:after="60"/>
              <w:rPr>
                <w:rFonts w:ascii="Arial" w:hAnsi="Arial" w:cs="Arial"/>
                <w:sz w:val="20"/>
              </w:rPr>
            </w:pPr>
            <w:r>
              <w:rPr>
                <w:rFonts w:ascii="Arial" w:hAnsi="Arial" w:cs="Arial"/>
                <w:sz w:val="20"/>
              </w:rPr>
              <w:t xml:space="preserve">Project owner: </w:t>
            </w:r>
            <w:r>
              <w:rPr>
                <w:rFonts w:ascii="Arial" w:hAnsi="Arial" w:cs="Arial"/>
                <w:sz w:val="20"/>
              </w:rPr>
              <w:fldChar w:fldCharType="begin">
                <w:ffData>
                  <w:name w:val="Text2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2F97B5B" w14:textId="77777777" w:rsidR="00E278EF" w:rsidRDefault="006E6DEA" w:rsidP="00B110F4">
      <w:pPr>
        <w:widowControl/>
        <w:suppressAutoHyphens/>
        <w:spacing w:before="120" w:after="120"/>
        <w:ind w:left="720" w:hanging="360"/>
        <w:jc w:val="both"/>
        <w:rPr>
          <w:rFonts w:ascii="Arial" w:hAnsi="Arial" w:cs="Arial"/>
          <w:sz w:val="20"/>
        </w:rPr>
      </w:pPr>
      <w:r>
        <w:rPr>
          <w:rFonts w:ascii="Arial" w:hAnsi="Arial" w:cs="Arial"/>
          <w:b/>
          <w:sz w:val="20"/>
        </w:rPr>
        <w:t>1</w:t>
      </w:r>
      <w:r w:rsidR="00C770DA">
        <w:rPr>
          <w:rFonts w:ascii="Arial" w:hAnsi="Arial" w:cs="Arial"/>
          <w:b/>
          <w:sz w:val="20"/>
        </w:rPr>
        <w:t>.</w:t>
      </w:r>
      <w:r w:rsidR="00C770DA">
        <w:rPr>
          <w:rFonts w:ascii="Arial" w:hAnsi="Arial" w:cs="Arial"/>
          <w:b/>
          <w:sz w:val="20"/>
        </w:rPr>
        <w:tab/>
      </w:r>
      <w:r w:rsidR="00C770DA">
        <w:rPr>
          <w:rFonts w:ascii="Arial" w:hAnsi="Arial" w:cs="Arial"/>
          <w:sz w:val="20"/>
        </w:rPr>
        <w:t>The applicant will be acting as a:</w:t>
      </w:r>
      <w:r w:rsidR="00C770DA">
        <w:rPr>
          <w:rFonts w:ascii="Arial" w:hAnsi="Arial" w:cs="Arial"/>
          <w:sz w:val="20"/>
        </w:rPr>
        <w:tab/>
      </w:r>
      <w:r w:rsidR="00C770DA">
        <w:rPr>
          <w:rFonts w:ascii="Arial" w:hAnsi="Arial" w:cs="Arial"/>
          <w:sz w:val="20"/>
        </w:rPr>
        <w:fldChar w:fldCharType="begin">
          <w:ffData>
            <w:name w:val="Check48"/>
            <w:enabled/>
            <w:calcOnExit w:val="0"/>
            <w:checkBox>
              <w:sizeAuto/>
              <w:default w:val="0"/>
            </w:checkBox>
          </w:ffData>
        </w:fldChar>
      </w:r>
      <w:bookmarkStart w:id="25" w:name="Check48"/>
      <w:r w:rsidR="00C770DA">
        <w:rPr>
          <w:rFonts w:ascii="Arial" w:hAnsi="Arial" w:cs="Arial"/>
          <w:sz w:val="20"/>
        </w:rPr>
        <w:instrText xml:space="preserve"> FORMCHECKBOX </w:instrText>
      </w:r>
      <w:r w:rsidR="008C6DB0">
        <w:rPr>
          <w:rFonts w:ascii="Arial" w:hAnsi="Arial" w:cs="Arial"/>
          <w:sz w:val="20"/>
        </w:rPr>
      </w:r>
      <w:r w:rsidR="008C6DB0">
        <w:rPr>
          <w:rFonts w:ascii="Arial" w:hAnsi="Arial" w:cs="Arial"/>
          <w:sz w:val="20"/>
        </w:rPr>
        <w:fldChar w:fldCharType="separate"/>
      </w:r>
      <w:r w:rsidR="00C770DA">
        <w:rPr>
          <w:rFonts w:ascii="Arial" w:hAnsi="Arial" w:cs="Arial"/>
          <w:sz w:val="20"/>
        </w:rPr>
        <w:fldChar w:fldCharType="end"/>
      </w:r>
      <w:bookmarkEnd w:id="25"/>
      <w:r w:rsidR="00C770DA">
        <w:rPr>
          <w:rFonts w:ascii="Arial" w:hAnsi="Arial" w:cs="Arial"/>
          <w:sz w:val="20"/>
        </w:rPr>
        <w:t xml:space="preserve"> General contractor</w:t>
      </w:r>
      <w:r w:rsidR="00C770DA">
        <w:rPr>
          <w:rFonts w:ascii="Arial" w:hAnsi="Arial" w:cs="Arial"/>
          <w:sz w:val="20"/>
        </w:rPr>
        <w:tab/>
      </w:r>
      <w:r w:rsidR="00C770DA">
        <w:rPr>
          <w:rFonts w:ascii="Arial" w:hAnsi="Arial" w:cs="Arial"/>
          <w:sz w:val="20"/>
        </w:rPr>
        <w:tab/>
      </w:r>
      <w:r w:rsidR="00C770DA">
        <w:rPr>
          <w:rFonts w:ascii="Arial" w:hAnsi="Arial" w:cs="Arial"/>
          <w:sz w:val="20"/>
        </w:rPr>
        <w:fldChar w:fldCharType="begin">
          <w:ffData>
            <w:name w:val="Check49"/>
            <w:enabled/>
            <w:calcOnExit w:val="0"/>
            <w:checkBox>
              <w:sizeAuto/>
              <w:default w:val="0"/>
            </w:checkBox>
          </w:ffData>
        </w:fldChar>
      </w:r>
      <w:bookmarkStart w:id="26" w:name="Check49"/>
      <w:r w:rsidR="00C770DA">
        <w:rPr>
          <w:rFonts w:ascii="Arial" w:hAnsi="Arial" w:cs="Arial"/>
          <w:sz w:val="20"/>
        </w:rPr>
        <w:instrText xml:space="preserve"> FORMCHECKBOX </w:instrText>
      </w:r>
      <w:r w:rsidR="008C6DB0">
        <w:rPr>
          <w:rFonts w:ascii="Arial" w:hAnsi="Arial" w:cs="Arial"/>
          <w:sz w:val="20"/>
        </w:rPr>
      </w:r>
      <w:r w:rsidR="008C6DB0">
        <w:rPr>
          <w:rFonts w:ascii="Arial" w:hAnsi="Arial" w:cs="Arial"/>
          <w:sz w:val="20"/>
        </w:rPr>
        <w:fldChar w:fldCharType="separate"/>
      </w:r>
      <w:r w:rsidR="00C770DA">
        <w:rPr>
          <w:rFonts w:ascii="Arial" w:hAnsi="Arial" w:cs="Arial"/>
          <w:sz w:val="20"/>
        </w:rPr>
        <w:fldChar w:fldCharType="end"/>
      </w:r>
      <w:bookmarkEnd w:id="26"/>
      <w:r w:rsidR="00C770DA">
        <w:rPr>
          <w:rFonts w:ascii="Arial" w:hAnsi="Arial" w:cs="Arial"/>
          <w:sz w:val="20"/>
        </w:rPr>
        <w:t xml:space="preserve"> Subcontractor</w:t>
      </w:r>
    </w:p>
    <w:p w14:paraId="17FE4B5F" w14:textId="77777777" w:rsidR="00C770DA" w:rsidRDefault="006E6DEA" w:rsidP="00C770DA">
      <w:pPr>
        <w:widowControl/>
        <w:suppressAutoHyphens/>
        <w:spacing w:after="120"/>
        <w:ind w:left="720" w:hanging="360"/>
        <w:jc w:val="both"/>
        <w:rPr>
          <w:rFonts w:ascii="Arial" w:hAnsi="Arial" w:cs="Arial"/>
          <w:sz w:val="20"/>
        </w:rPr>
      </w:pPr>
      <w:r>
        <w:rPr>
          <w:rFonts w:ascii="Arial" w:hAnsi="Arial" w:cs="Arial"/>
          <w:b/>
          <w:sz w:val="20"/>
        </w:rPr>
        <w:t>2</w:t>
      </w:r>
      <w:r w:rsidR="00C770DA">
        <w:rPr>
          <w:rFonts w:ascii="Arial" w:hAnsi="Arial" w:cs="Arial"/>
          <w:b/>
          <w:sz w:val="20"/>
        </w:rPr>
        <w:t>.</w:t>
      </w:r>
      <w:r w:rsidR="00C770DA">
        <w:rPr>
          <w:rFonts w:ascii="Arial" w:hAnsi="Arial" w:cs="Arial"/>
          <w:b/>
          <w:sz w:val="20"/>
        </w:rPr>
        <w:tab/>
      </w:r>
      <w:r w:rsidR="00065C8D">
        <w:rPr>
          <w:rFonts w:ascii="Arial" w:hAnsi="Arial" w:cs="Arial"/>
          <w:sz w:val="20"/>
        </w:rPr>
        <w:t>Provide project scope of work or description of wrap-up:</w:t>
      </w:r>
    </w:p>
    <w:p w14:paraId="119E31EA" w14:textId="77777777" w:rsidR="00065C8D" w:rsidRDefault="00065C8D" w:rsidP="00065C8D">
      <w:pPr>
        <w:widowControl/>
        <w:suppressAutoHyphens/>
        <w:spacing w:after="120"/>
        <w:ind w:left="720"/>
        <w:jc w:val="both"/>
        <w:rPr>
          <w:rFonts w:ascii="Arial" w:hAnsi="Arial" w:cs="Arial"/>
          <w:sz w:val="20"/>
        </w:rPr>
      </w:pPr>
      <w:r>
        <w:rPr>
          <w:rFonts w:ascii="Arial" w:hAnsi="Arial" w:cs="Arial"/>
          <w:sz w:val="20"/>
        </w:rPr>
        <w:fldChar w:fldCharType="begin">
          <w:ffData>
            <w:name w:val="Text218"/>
            <w:enabled/>
            <w:calcOnExit w:val="0"/>
            <w:textInput/>
          </w:ffData>
        </w:fldChar>
      </w:r>
      <w:bookmarkStart w:id="27" w:name="Text2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p w14:paraId="7CED8C89" w14:textId="77777777" w:rsidR="00065C8D" w:rsidRDefault="006E6DEA" w:rsidP="00065C8D">
      <w:pPr>
        <w:widowControl/>
        <w:suppressAutoHyphens/>
        <w:spacing w:after="120"/>
        <w:ind w:left="720" w:hanging="360"/>
        <w:jc w:val="both"/>
        <w:rPr>
          <w:rFonts w:ascii="Arial" w:hAnsi="Arial" w:cs="Arial"/>
          <w:sz w:val="20"/>
        </w:rPr>
      </w:pPr>
      <w:r>
        <w:rPr>
          <w:rFonts w:ascii="Arial" w:hAnsi="Arial" w:cs="Arial"/>
          <w:b/>
          <w:sz w:val="20"/>
        </w:rPr>
        <w:lastRenderedPageBreak/>
        <w:t>3</w:t>
      </w:r>
      <w:r w:rsidR="00065C8D">
        <w:rPr>
          <w:rFonts w:ascii="Arial" w:hAnsi="Arial" w:cs="Arial"/>
          <w:b/>
          <w:sz w:val="20"/>
        </w:rPr>
        <w:t>.</w:t>
      </w:r>
      <w:r w:rsidR="00065C8D">
        <w:rPr>
          <w:rFonts w:ascii="Arial" w:hAnsi="Arial" w:cs="Arial"/>
          <w:b/>
          <w:sz w:val="20"/>
        </w:rPr>
        <w:tab/>
      </w:r>
      <w:r w:rsidR="00065C8D">
        <w:rPr>
          <w:rFonts w:ascii="Arial" w:hAnsi="Arial" w:cs="Arial"/>
          <w:sz w:val="20"/>
        </w:rPr>
        <w:t xml:space="preserve">List any </w:t>
      </w:r>
      <w:r w:rsidR="00E34950">
        <w:rPr>
          <w:rFonts w:ascii="Arial" w:hAnsi="Arial" w:cs="Arial"/>
          <w:sz w:val="20"/>
        </w:rPr>
        <w:t xml:space="preserve">additional named insured or </w:t>
      </w:r>
      <w:r w:rsidR="00065C8D">
        <w:rPr>
          <w:rFonts w:ascii="Arial" w:hAnsi="Arial" w:cs="Arial"/>
          <w:sz w:val="20"/>
        </w:rPr>
        <w:t>additional insured requests, including their interest in the project or other endorsement requests, including completed operations period:</w:t>
      </w:r>
    </w:p>
    <w:p w14:paraId="40355C41" w14:textId="77777777" w:rsidR="00E54D4D" w:rsidRDefault="00E54D4D" w:rsidP="00E54D4D">
      <w:pPr>
        <w:widowControl/>
        <w:suppressAutoHyphens/>
        <w:spacing w:after="120"/>
        <w:ind w:left="720"/>
        <w:jc w:val="both"/>
        <w:rPr>
          <w:rFonts w:ascii="Arial" w:hAnsi="Arial" w:cs="Arial"/>
          <w:sz w:val="20"/>
        </w:rPr>
      </w:pPr>
      <w:r>
        <w:rPr>
          <w:rFonts w:ascii="Arial" w:hAnsi="Arial" w:cs="Arial"/>
          <w:sz w:val="20"/>
        </w:rPr>
        <w:fldChar w:fldCharType="begin">
          <w:ffData>
            <w:name w:val="Text223"/>
            <w:enabled/>
            <w:calcOnExit w:val="0"/>
            <w:textInput/>
          </w:ffData>
        </w:fldChar>
      </w:r>
      <w:bookmarkStart w:id="28" w:name="Text2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14:paraId="5A210673" w14:textId="77777777" w:rsidR="00065C8D" w:rsidRDefault="006E6DEA" w:rsidP="00065C8D">
      <w:pPr>
        <w:widowControl/>
        <w:suppressAutoHyphens/>
        <w:spacing w:after="120"/>
        <w:ind w:left="720" w:hanging="360"/>
        <w:jc w:val="both"/>
        <w:rPr>
          <w:rFonts w:ascii="Arial" w:hAnsi="Arial" w:cs="Arial"/>
          <w:sz w:val="20"/>
        </w:rPr>
      </w:pPr>
      <w:r>
        <w:rPr>
          <w:rFonts w:ascii="Arial" w:hAnsi="Arial" w:cs="Arial"/>
          <w:b/>
          <w:sz w:val="20"/>
        </w:rPr>
        <w:t>4</w:t>
      </w:r>
      <w:r w:rsidR="00065C8D">
        <w:rPr>
          <w:rFonts w:ascii="Arial" w:hAnsi="Arial" w:cs="Arial"/>
          <w:b/>
          <w:sz w:val="20"/>
        </w:rPr>
        <w:t>.</w:t>
      </w:r>
      <w:r w:rsidR="00065C8D">
        <w:rPr>
          <w:rFonts w:ascii="Arial" w:hAnsi="Arial" w:cs="Arial"/>
          <w:b/>
          <w:sz w:val="20"/>
        </w:rPr>
        <w:tab/>
      </w:r>
      <w:r w:rsidR="00065C8D" w:rsidRPr="00065C8D">
        <w:rPr>
          <w:rFonts w:ascii="Arial" w:hAnsi="Arial" w:cs="Arial"/>
          <w:sz w:val="20"/>
        </w:rPr>
        <w:t>T</w:t>
      </w:r>
      <w:r w:rsidR="00065C8D">
        <w:rPr>
          <w:rFonts w:ascii="Arial" w:hAnsi="Arial" w:cs="Arial"/>
          <w:sz w:val="20"/>
        </w:rPr>
        <w:t xml:space="preserve">he project is an/a: </w:t>
      </w:r>
      <w:r w:rsidR="00065C8D">
        <w:rPr>
          <w:rFonts w:ascii="Arial" w:hAnsi="Arial" w:cs="Arial"/>
          <w:sz w:val="20"/>
        </w:rPr>
        <w:tab/>
      </w:r>
      <w:r w:rsidR="00065C8D">
        <w:rPr>
          <w:rFonts w:ascii="Arial" w:hAnsi="Arial" w:cs="Arial"/>
          <w:sz w:val="20"/>
        </w:rPr>
        <w:tab/>
      </w:r>
      <w:r w:rsidR="00065C8D">
        <w:rPr>
          <w:rFonts w:ascii="Arial" w:hAnsi="Arial" w:cs="Arial"/>
          <w:sz w:val="20"/>
        </w:rPr>
        <w:fldChar w:fldCharType="begin">
          <w:ffData>
            <w:name w:val="Check50"/>
            <w:enabled/>
            <w:calcOnExit w:val="0"/>
            <w:checkBox>
              <w:sizeAuto/>
              <w:default w:val="0"/>
            </w:checkBox>
          </w:ffData>
        </w:fldChar>
      </w:r>
      <w:bookmarkStart w:id="29" w:name="Check50"/>
      <w:r w:rsidR="00065C8D">
        <w:rPr>
          <w:rFonts w:ascii="Arial" w:hAnsi="Arial" w:cs="Arial"/>
          <w:sz w:val="20"/>
        </w:rPr>
        <w:instrText xml:space="preserve"> FORMCHECKBOX </w:instrText>
      </w:r>
      <w:r w:rsidR="008C6DB0">
        <w:rPr>
          <w:rFonts w:ascii="Arial" w:hAnsi="Arial" w:cs="Arial"/>
          <w:sz w:val="20"/>
        </w:rPr>
      </w:r>
      <w:r w:rsidR="008C6DB0">
        <w:rPr>
          <w:rFonts w:ascii="Arial" w:hAnsi="Arial" w:cs="Arial"/>
          <w:sz w:val="20"/>
        </w:rPr>
        <w:fldChar w:fldCharType="separate"/>
      </w:r>
      <w:r w:rsidR="00065C8D">
        <w:rPr>
          <w:rFonts w:ascii="Arial" w:hAnsi="Arial" w:cs="Arial"/>
          <w:sz w:val="20"/>
        </w:rPr>
        <w:fldChar w:fldCharType="end"/>
      </w:r>
      <w:bookmarkEnd w:id="29"/>
      <w:r w:rsidR="00065C8D">
        <w:rPr>
          <w:rFonts w:ascii="Arial" w:hAnsi="Arial" w:cs="Arial"/>
          <w:sz w:val="20"/>
        </w:rPr>
        <w:t xml:space="preserve"> OCIP</w:t>
      </w:r>
      <w:r w:rsidR="00065C8D">
        <w:rPr>
          <w:rFonts w:ascii="Arial" w:hAnsi="Arial" w:cs="Arial"/>
          <w:sz w:val="20"/>
        </w:rPr>
        <w:tab/>
      </w:r>
      <w:r w:rsidR="00065C8D">
        <w:rPr>
          <w:rFonts w:ascii="Arial" w:hAnsi="Arial" w:cs="Arial"/>
          <w:sz w:val="20"/>
        </w:rPr>
        <w:tab/>
      </w:r>
      <w:r w:rsidR="00065C8D">
        <w:rPr>
          <w:rFonts w:ascii="Arial" w:hAnsi="Arial" w:cs="Arial"/>
          <w:sz w:val="20"/>
        </w:rPr>
        <w:tab/>
      </w:r>
      <w:r w:rsidR="00065C8D">
        <w:rPr>
          <w:rFonts w:ascii="Arial" w:hAnsi="Arial" w:cs="Arial"/>
          <w:sz w:val="20"/>
        </w:rPr>
        <w:fldChar w:fldCharType="begin">
          <w:ffData>
            <w:name w:val="Check51"/>
            <w:enabled/>
            <w:calcOnExit w:val="0"/>
            <w:checkBox>
              <w:sizeAuto/>
              <w:default w:val="0"/>
            </w:checkBox>
          </w:ffData>
        </w:fldChar>
      </w:r>
      <w:bookmarkStart w:id="30" w:name="Check51"/>
      <w:r w:rsidR="00065C8D">
        <w:rPr>
          <w:rFonts w:ascii="Arial" w:hAnsi="Arial" w:cs="Arial"/>
          <w:sz w:val="20"/>
        </w:rPr>
        <w:instrText xml:space="preserve"> FORMCHECKBOX </w:instrText>
      </w:r>
      <w:r w:rsidR="008C6DB0">
        <w:rPr>
          <w:rFonts w:ascii="Arial" w:hAnsi="Arial" w:cs="Arial"/>
          <w:sz w:val="20"/>
        </w:rPr>
      </w:r>
      <w:r w:rsidR="008C6DB0">
        <w:rPr>
          <w:rFonts w:ascii="Arial" w:hAnsi="Arial" w:cs="Arial"/>
          <w:sz w:val="20"/>
        </w:rPr>
        <w:fldChar w:fldCharType="separate"/>
      </w:r>
      <w:r w:rsidR="00065C8D">
        <w:rPr>
          <w:rFonts w:ascii="Arial" w:hAnsi="Arial" w:cs="Arial"/>
          <w:sz w:val="20"/>
        </w:rPr>
        <w:fldChar w:fldCharType="end"/>
      </w:r>
      <w:bookmarkEnd w:id="30"/>
      <w:r w:rsidR="00065C8D">
        <w:rPr>
          <w:rFonts w:ascii="Arial" w:hAnsi="Arial" w:cs="Arial"/>
          <w:sz w:val="20"/>
        </w:rPr>
        <w:t xml:space="preserve"> CCIP</w:t>
      </w:r>
    </w:p>
    <w:p w14:paraId="400145A4" w14:textId="77777777" w:rsidR="00E34950" w:rsidRDefault="006E6DEA" w:rsidP="00065C8D">
      <w:pPr>
        <w:widowControl/>
        <w:suppressAutoHyphens/>
        <w:spacing w:after="120"/>
        <w:ind w:left="720" w:hanging="360"/>
        <w:jc w:val="both"/>
        <w:rPr>
          <w:rFonts w:ascii="Arial" w:hAnsi="Arial" w:cs="Arial"/>
          <w:sz w:val="20"/>
        </w:rPr>
      </w:pPr>
      <w:r>
        <w:rPr>
          <w:rFonts w:ascii="Arial" w:hAnsi="Arial" w:cs="Arial"/>
          <w:b/>
          <w:sz w:val="20"/>
        </w:rPr>
        <w:t>5</w:t>
      </w:r>
      <w:r w:rsidR="00E34950">
        <w:rPr>
          <w:rFonts w:ascii="Arial" w:hAnsi="Arial" w:cs="Arial"/>
          <w:b/>
          <w:sz w:val="20"/>
        </w:rPr>
        <w:t>.</w:t>
      </w:r>
      <w:r w:rsidR="00E34950">
        <w:rPr>
          <w:rFonts w:ascii="Arial" w:hAnsi="Arial" w:cs="Arial"/>
          <w:b/>
          <w:sz w:val="20"/>
        </w:rPr>
        <w:tab/>
      </w:r>
      <w:r w:rsidR="00E34950">
        <w:rPr>
          <w:rFonts w:ascii="Arial" w:hAnsi="Arial" w:cs="Arial"/>
          <w:sz w:val="20"/>
        </w:rPr>
        <w:t xml:space="preserve">Completed operations period requirement: </w:t>
      </w:r>
      <w:r w:rsidR="00E34950">
        <w:rPr>
          <w:rFonts w:ascii="Arial" w:hAnsi="Arial" w:cs="Arial"/>
          <w:sz w:val="20"/>
        </w:rPr>
        <w:fldChar w:fldCharType="begin">
          <w:ffData>
            <w:name w:val="Text221"/>
            <w:enabled/>
            <w:calcOnExit w:val="0"/>
            <w:textInput/>
          </w:ffData>
        </w:fldChar>
      </w:r>
      <w:bookmarkStart w:id="31" w:name="Text221"/>
      <w:r w:rsidR="00E34950">
        <w:rPr>
          <w:rFonts w:ascii="Arial" w:hAnsi="Arial" w:cs="Arial"/>
          <w:sz w:val="20"/>
        </w:rPr>
        <w:instrText xml:space="preserve"> FORMTEXT </w:instrText>
      </w:r>
      <w:r w:rsidR="00E34950">
        <w:rPr>
          <w:rFonts w:ascii="Arial" w:hAnsi="Arial" w:cs="Arial"/>
          <w:sz w:val="20"/>
        </w:rPr>
      </w:r>
      <w:r w:rsidR="00E34950">
        <w:rPr>
          <w:rFonts w:ascii="Arial" w:hAnsi="Arial" w:cs="Arial"/>
          <w:sz w:val="20"/>
        </w:rPr>
        <w:fldChar w:fldCharType="separate"/>
      </w:r>
      <w:r w:rsidR="00E34950">
        <w:rPr>
          <w:rFonts w:ascii="Arial" w:hAnsi="Arial" w:cs="Arial"/>
          <w:noProof/>
          <w:sz w:val="20"/>
        </w:rPr>
        <w:t> </w:t>
      </w:r>
      <w:r w:rsidR="00E34950">
        <w:rPr>
          <w:rFonts w:ascii="Arial" w:hAnsi="Arial" w:cs="Arial"/>
          <w:noProof/>
          <w:sz w:val="20"/>
        </w:rPr>
        <w:t> </w:t>
      </w:r>
      <w:r w:rsidR="00E34950">
        <w:rPr>
          <w:rFonts w:ascii="Arial" w:hAnsi="Arial" w:cs="Arial"/>
          <w:noProof/>
          <w:sz w:val="20"/>
        </w:rPr>
        <w:t> </w:t>
      </w:r>
      <w:r w:rsidR="00E34950">
        <w:rPr>
          <w:rFonts w:ascii="Arial" w:hAnsi="Arial" w:cs="Arial"/>
          <w:noProof/>
          <w:sz w:val="20"/>
        </w:rPr>
        <w:t> </w:t>
      </w:r>
      <w:r w:rsidR="00E34950">
        <w:rPr>
          <w:rFonts w:ascii="Arial" w:hAnsi="Arial" w:cs="Arial"/>
          <w:noProof/>
          <w:sz w:val="20"/>
        </w:rPr>
        <w:t> </w:t>
      </w:r>
      <w:r w:rsidR="00E34950">
        <w:rPr>
          <w:rFonts w:ascii="Arial" w:hAnsi="Arial" w:cs="Arial"/>
          <w:sz w:val="20"/>
        </w:rPr>
        <w:fldChar w:fldCharType="end"/>
      </w:r>
      <w:bookmarkEnd w:id="31"/>
    </w:p>
    <w:p w14:paraId="0BD97295" w14:textId="77777777" w:rsidR="00E34950" w:rsidRPr="00E34950" w:rsidRDefault="006E6DEA" w:rsidP="0003576C">
      <w:pPr>
        <w:widowControl/>
        <w:suppressAutoHyphens/>
        <w:ind w:left="720" w:hanging="360"/>
        <w:jc w:val="both"/>
        <w:rPr>
          <w:rFonts w:ascii="Arial" w:hAnsi="Arial" w:cs="Arial"/>
          <w:sz w:val="20"/>
        </w:rPr>
      </w:pPr>
      <w:r>
        <w:rPr>
          <w:rFonts w:ascii="Arial" w:hAnsi="Arial" w:cs="Arial"/>
          <w:b/>
          <w:sz w:val="20"/>
        </w:rPr>
        <w:t>6</w:t>
      </w:r>
      <w:r w:rsidR="00E34950">
        <w:rPr>
          <w:rFonts w:ascii="Arial" w:hAnsi="Arial" w:cs="Arial"/>
          <w:b/>
          <w:sz w:val="20"/>
        </w:rPr>
        <w:t>.</w:t>
      </w:r>
      <w:r w:rsidR="00E34950">
        <w:rPr>
          <w:rFonts w:ascii="Arial" w:hAnsi="Arial" w:cs="Arial"/>
          <w:b/>
          <w:sz w:val="20"/>
        </w:rPr>
        <w:tab/>
      </w:r>
      <w:r w:rsidR="00E34950" w:rsidRPr="00E34950">
        <w:rPr>
          <w:rFonts w:ascii="Arial" w:hAnsi="Arial" w:cs="Arial"/>
          <w:sz w:val="20"/>
        </w:rPr>
        <w:t>List a</w:t>
      </w:r>
      <w:r w:rsidR="00E34950">
        <w:rPr>
          <w:rFonts w:ascii="Arial" w:hAnsi="Arial" w:cs="Arial"/>
          <w:sz w:val="20"/>
        </w:rPr>
        <w:t>ny required endorsements (e.g. waiver of subrogation, transportation, mold, non-owned disposal sites, notice of cancellation, etc.)</w:t>
      </w:r>
      <w:r w:rsidR="00312BB1">
        <w:rPr>
          <w:rFonts w:ascii="Arial" w:hAnsi="Arial" w:cs="Arial"/>
          <w:sz w:val="20"/>
        </w:rPr>
        <w:t>.</w:t>
      </w:r>
      <w:r w:rsidR="00E34950">
        <w:rPr>
          <w:rFonts w:ascii="Arial" w:hAnsi="Arial" w:cs="Arial"/>
          <w:sz w:val="20"/>
        </w:rPr>
        <w:t xml:space="preserve"> </w:t>
      </w:r>
      <w:r w:rsidR="00E34950">
        <w:rPr>
          <w:rFonts w:ascii="Arial" w:hAnsi="Arial" w:cs="Arial"/>
          <w:sz w:val="20"/>
        </w:rPr>
        <w:fldChar w:fldCharType="begin">
          <w:ffData>
            <w:name w:val="Text222"/>
            <w:enabled/>
            <w:calcOnExit w:val="0"/>
            <w:textInput/>
          </w:ffData>
        </w:fldChar>
      </w:r>
      <w:bookmarkStart w:id="32" w:name="Text222"/>
      <w:r w:rsidR="00E34950">
        <w:rPr>
          <w:rFonts w:ascii="Arial" w:hAnsi="Arial" w:cs="Arial"/>
          <w:sz w:val="20"/>
        </w:rPr>
        <w:instrText xml:space="preserve"> FORMTEXT </w:instrText>
      </w:r>
      <w:r w:rsidR="00E34950">
        <w:rPr>
          <w:rFonts w:ascii="Arial" w:hAnsi="Arial" w:cs="Arial"/>
          <w:sz w:val="20"/>
        </w:rPr>
      </w:r>
      <w:r w:rsidR="00E34950">
        <w:rPr>
          <w:rFonts w:ascii="Arial" w:hAnsi="Arial" w:cs="Arial"/>
          <w:sz w:val="20"/>
        </w:rPr>
        <w:fldChar w:fldCharType="separate"/>
      </w:r>
      <w:r w:rsidR="00E34950">
        <w:rPr>
          <w:rFonts w:ascii="Arial" w:hAnsi="Arial" w:cs="Arial"/>
          <w:noProof/>
          <w:sz w:val="20"/>
        </w:rPr>
        <w:t> </w:t>
      </w:r>
      <w:r w:rsidR="00E34950">
        <w:rPr>
          <w:rFonts w:ascii="Arial" w:hAnsi="Arial" w:cs="Arial"/>
          <w:noProof/>
          <w:sz w:val="20"/>
        </w:rPr>
        <w:t> </w:t>
      </w:r>
      <w:r w:rsidR="00E34950">
        <w:rPr>
          <w:rFonts w:ascii="Arial" w:hAnsi="Arial" w:cs="Arial"/>
          <w:noProof/>
          <w:sz w:val="20"/>
        </w:rPr>
        <w:t> </w:t>
      </w:r>
      <w:r w:rsidR="00E34950">
        <w:rPr>
          <w:rFonts w:ascii="Arial" w:hAnsi="Arial" w:cs="Arial"/>
          <w:noProof/>
          <w:sz w:val="20"/>
        </w:rPr>
        <w:t> </w:t>
      </w:r>
      <w:r w:rsidR="00E34950">
        <w:rPr>
          <w:rFonts w:ascii="Arial" w:hAnsi="Arial" w:cs="Arial"/>
          <w:noProof/>
          <w:sz w:val="20"/>
        </w:rPr>
        <w:t> </w:t>
      </w:r>
      <w:r w:rsidR="00E34950">
        <w:rPr>
          <w:rFonts w:ascii="Arial" w:hAnsi="Arial" w:cs="Arial"/>
          <w:sz w:val="20"/>
        </w:rPr>
        <w:fldChar w:fldCharType="end"/>
      </w:r>
      <w:bookmarkEnd w:id="32"/>
    </w:p>
    <w:p w14:paraId="300D74FA" w14:textId="77777777" w:rsidR="00C770DA" w:rsidRPr="00B42534" w:rsidRDefault="00C770DA" w:rsidP="00B42534">
      <w:pPr>
        <w:pBdr>
          <w:bottom w:val="double" w:sz="4" w:space="0" w:color="auto"/>
        </w:pBdr>
        <w:tabs>
          <w:tab w:val="left" w:pos="90"/>
        </w:tabs>
        <w:spacing w:after="120"/>
        <w:rPr>
          <w:rFonts w:ascii="Arial" w:hAnsi="Arial" w:cs="Arial"/>
          <w:sz w:val="16"/>
          <w:u w:val="single"/>
        </w:rPr>
      </w:pPr>
    </w:p>
    <w:p w14:paraId="0F4D732A" w14:textId="77777777" w:rsidR="00FD083D" w:rsidRPr="006F5809" w:rsidRDefault="00B42534" w:rsidP="00E278EF">
      <w:pPr>
        <w:pStyle w:val="ListParagraph"/>
        <w:suppressAutoHyphens/>
        <w:spacing w:after="120" w:line="240" w:lineRule="auto"/>
        <w:ind w:left="360" w:hanging="360"/>
        <w:contextualSpacing w:val="0"/>
        <w:jc w:val="both"/>
        <w:rPr>
          <w:rFonts w:ascii="Arial" w:hAnsi="Arial" w:cs="Arial"/>
          <w:b/>
          <w:color w:val="000000"/>
          <w:sz w:val="20"/>
          <w:szCs w:val="20"/>
        </w:rPr>
      </w:pPr>
      <w:r>
        <w:rPr>
          <w:rFonts w:ascii="Arial" w:hAnsi="Arial" w:cs="Arial"/>
          <w:b/>
          <w:color w:val="000000"/>
          <w:sz w:val="20"/>
          <w:szCs w:val="20"/>
        </w:rPr>
        <w:t>G</w:t>
      </w:r>
      <w:r w:rsidR="00E01E88" w:rsidRPr="006F5809">
        <w:rPr>
          <w:rFonts w:ascii="Arial" w:hAnsi="Arial" w:cs="Arial"/>
          <w:b/>
          <w:color w:val="000000"/>
          <w:sz w:val="20"/>
          <w:szCs w:val="20"/>
        </w:rPr>
        <w:t>.</w:t>
      </w:r>
      <w:r w:rsidR="00E01E88" w:rsidRPr="006F5809">
        <w:rPr>
          <w:rFonts w:ascii="Arial" w:hAnsi="Arial" w:cs="Arial"/>
          <w:b/>
          <w:color w:val="000000"/>
          <w:sz w:val="20"/>
          <w:szCs w:val="20"/>
        </w:rPr>
        <w:tab/>
        <w:t>GENERAL INFORMATION</w:t>
      </w:r>
    </w:p>
    <w:p w14:paraId="2947CBA8" w14:textId="77777777" w:rsidR="00F3417C" w:rsidRPr="006F5809" w:rsidRDefault="00F3417C" w:rsidP="00E278EF">
      <w:pPr>
        <w:pStyle w:val="ListParagraph"/>
        <w:suppressAutoHyphens/>
        <w:spacing w:after="120" w:line="240" w:lineRule="auto"/>
        <w:ind w:hanging="360"/>
        <w:contextualSpacing w:val="0"/>
        <w:jc w:val="both"/>
        <w:rPr>
          <w:rFonts w:ascii="Arial" w:hAnsi="Arial" w:cs="Arial"/>
          <w:color w:val="000000"/>
          <w:sz w:val="20"/>
          <w:szCs w:val="20"/>
        </w:rPr>
      </w:pPr>
      <w:r w:rsidRPr="006F5809">
        <w:rPr>
          <w:rFonts w:ascii="Arial" w:hAnsi="Arial" w:cs="Arial"/>
          <w:b/>
          <w:color w:val="000000"/>
          <w:sz w:val="20"/>
          <w:szCs w:val="20"/>
        </w:rPr>
        <w:t>1.</w:t>
      </w:r>
      <w:r w:rsidR="00E01E88" w:rsidRPr="006F5809">
        <w:rPr>
          <w:rFonts w:ascii="Arial" w:hAnsi="Arial" w:cs="Arial"/>
          <w:sz w:val="20"/>
          <w:szCs w:val="20"/>
        </w:rPr>
        <w:tab/>
      </w:r>
      <w:r w:rsidRPr="006F5809">
        <w:rPr>
          <w:rFonts w:ascii="Arial" w:hAnsi="Arial" w:cs="Arial"/>
          <w:color w:val="000000"/>
          <w:sz w:val="20"/>
          <w:szCs w:val="20"/>
        </w:rPr>
        <w:t xml:space="preserve">Is the </w:t>
      </w:r>
      <w:r w:rsidR="00415D62" w:rsidRPr="006F5809">
        <w:rPr>
          <w:rFonts w:ascii="Arial" w:hAnsi="Arial" w:cs="Arial"/>
          <w:color w:val="000000"/>
          <w:sz w:val="20"/>
          <w:szCs w:val="20"/>
        </w:rPr>
        <w:t>a</w:t>
      </w:r>
      <w:r w:rsidRPr="006F5809">
        <w:rPr>
          <w:rFonts w:ascii="Arial" w:hAnsi="Arial" w:cs="Arial"/>
          <w:color w:val="000000"/>
          <w:sz w:val="20"/>
          <w:szCs w:val="20"/>
        </w:rPr>
        <w:t xml:space="preserve">pplicant aware of any circumstances which may result in any claim, suit or notice of incident against </w:t>
      </w:r>
      <w:r w:rsidRPr="00BB022B">
        <w:rPr>
          <w:rFonts w:ascii="Arial" w:hAnsi="Arial" w:cs="Arial"/>
          <w:color w:val="000000"/>
          <w:sz w:val="20"/>
          <w:szCs w:val="20"/>
        </w:rPr>
        <w:t>him</w:t>
      </w:r>
      <w:r w:rsidR="00312BB1" w:rsidRPr="00BB022B">
        <w:rPr>
          <w:rFonts w:ascii="Arial" w:hAnsi="Arial" w:cs="Arial"/>
          <w:color w:val="000000"/>
          <w:sz w:val="20"/>
          <w:szCs w:val="20"/>
        </w:rPr>
        <w:t>/her</w:t>
      </w:r>
      <w:r w:rsidR="00D902A2" w:rsidRPr="00BB022B">
        <w:rPr>
          <w:rFonts w:ascii="Arial" w:hAnsi="Arial" w:cs="Arial"/>
          <w:color w:val="000000"/>
          <w:sz w:val="20"/>
          <w:szCs w:val="20"/>
        </w:rPr>
        <w:t>,</w:t>
      </w:r>
      <w:r w:rsidRPr="00BB022B">
        <w:rPr>
          <w:rFonts w:ascii="Arial" w:hAnsi="Arial" w:cs="Arial"/>
          <w:color w:val="000000"/>
          <w:sz w:val="20"/>
          <w:szCs w:val="20"/>
        </w:rPr>
        <w:t xml:space="preserve"> the firm, his</w:t>
      </w:r>
      <w:r w:rsidR="00312BB1" w:rsidRPr="00BB022B">
        <w:rPr>
          <w:rFonts w:ascii="Arial" w:hAnsi="Arial" w:cs="Arial"/>
          <w:color w:val="000000"/>
          <w:sz w:val="20"/>
          <w:szCs w:val="20"/>
        </w:rPr>
        <w:t>/her</w:t>
      </w:r>
      <w:r w:rsidRPr="00BB022B">
        <w:rPr>
          <w:rFonts w:ascii="Arial" w:hAnsi="Arial" w:cs="Arial"/>
          <w:color w:val="000000"/>
          <w:sz w:val="20"/>
          <w:szCs w:val="20"/>
        </w:rPr>
        <w:t xml:space="preserve"> predecessors in business, any of the present or past partners or officers, or any staff me</w:t>
      </w:r>
      <w:r w:rsidRPr="006F5809">
        <w:rPr>
          <w:rFonts w:ascii="Arial" w:hAnsi="Arial" w:cs="Arial"/>
          <w:color w:val="000000"/>
          <w:sz w:val="20"/>
          <w:szCs w:val="20"/>
        </w:rPr>
        <w:t>mber</w:t>
      </w:r>
      <w:r w:rsidR="00415D62" w:rsidRPr="006F5809">
        <w:rPr>
          <w:rFonts w:ascii="Arial" w:hAnsi="Arial" w:cs="Arial"/>
          <w:color w:val="000000"/>
          <w:sz w:val="20"/>
          <w:szCs w:val="20"/>
        </w:rPr>
        <w:t>,</w:t>
      </w:r>
      <w:r w:rsidRPr="006F5809">
        <w:rPr>
          <w:rFonts w:ascii="Arial" w:hAnsi="Arial" w:cs="Arial"/>
          <w:color w:val="000000"/>
          <w:sz w:val="20"/>
          <w:szCs w:val="20"/>
        </w:rPr>
        <w:t xml:space="preserve"> or has any claim, suit or notice of incident been made against the firm or any staff member?</w:t>
      </w:r>
      <w:r w:rsidRPr="006F5809">
        <w:rPr>
          <w:rFonts w:ascii="Arial" w:hAnsi="Arial" w:cs="Arial"/>
          <w:color w:val="000000"/>
          <w:sz w:val="20"/>
          <w:szCs w:val="20"/>
        </w:rPr>
        <w:tab/>
      </w:r>
      <w:bookmarkStart w:id="33" w:name="Check43"/>
      <w:r w:rsidR="00E01E88" w:rsidRPr="006F5809">
        <w:rPr>
          <w:rFonts w:ascii="Arial" w:hAnsi="Arial" w:cs="Arial"/>
          <w:color w:val="000000"/>
          <w:sz w:val="20"/>
          <w:szCs w:val="20"/>
        </w:rPr>
        <w:tab/>
      </w:r>
      <w:r w:rsidR="00D36968">
        <w:rPr>
          <w:rFonts w:ascii="Arial" w:hAnsi="Arial" w:cs="Arial"/>
          <w:color w:val="000000"/>
          <w:sz w:val="20"/>
          <w:szCs w:val="20"/>
        </w:rPr>
        <w:tab/>
      </w:r>
      <w:r w:rsidR="00E01E88" w:rsidRPr="006F5809">
        <w:rPr>
          <w:rFonts w:ascii="Arial" w:hAnsi="Arial" w:cs="Arial"/>
          <w:color w:val="000000"/>
          <w:sz w:val="20"/>
          <w:szCs w:val="20"/>
        </w:rPr>
        <w:fldChar w:fldCharType="begin">
          <w:ffData>
            <w:name w:val="Check43"/>
            <w:enabled/>
            <w:calcOnExit w:val="0"/>
            <w:checkBox>
              <w:sizeAuto/>
              <w:default w:val="0"/>
            </w:checkBox>
          </w:ffData>
        </w:fldChar>
      </w:r>
      <w:r w:rsidR="00E01E88" w:rsidRPr="006F5809">
        <w:rPr>
          <w:rFonts w:ascii="Arial" w:hAnsi="Arial" w:cs="Arial"/>
          <w:color w:val="000000"/>
          <w:sz w:val="20"/>
          <w:szCs w:val="20"/>
        </w:rPr>
        <w:instrText xml:space="preserve"> FORMCHECKBOX </w:instrText>
      </w:r>
      <w:r w:rsidR="008C6DB0">
        <w:rPr>
          <w:rFonts w:ascii="Arial" w:hAnsi="Arial" w:cs="Arial"/>
          <w:color w:val="000000"/>
          <w:sz w:val="20"/>
          <w:szCs w:val="20"/>
        </w:rPr>
      </w:r>
      <w:r w:rsidR="008C6DB0">
        <w:rPr>
          <w:rFonts w:ascii="Arial" w:hAnsi="Arial" w:cs="Arial"/>
          <w:color w:val="000000"/>
          <w:sz w:val="20"/>
          <w:szCs w:val="20"/>
        </w:rPr>
        <w:fldChar w:fldCharType="separate"/>
      </w:r>
      <w:r w:rsidR="00E01E88" w:rsidRPr="006F5809">
        <w:rPr>
          <w:rFonts w:ascii="Arial" w:hAnsi="Arial" w:cs="Arial"/>
          <w:color w:val="000000"/>
          <w:sz w:val="20"/>
          <w:szCs w:val="20"/>
        </w:rPr>
        <w:fldChar w:fldCharType="end"/>
      </w:r>
      <w:bookmarkEnd w:id="33"/>
      <w:r w:rsidRPr="006F5809">
        <w:rPr>
          <w:rFonts w:ascii="Arial" w:hAnsi="Arial" w:cs="Arial"/>
          <w:color w:val="000000"/>
          <w:sz w:val="20"/>
          <w:szCs w:val="20"/>
        </w:rPr>
        <w:t xml:space="preserve"> Yes</w:t>
      </w:r>
      <w:bookmarkStart w:id="34" w:name="Check44"/>
      <w:r w:rsidR="00E01E88" w:rsidRPr="006F5809">
        <w:rPr>
          <w:rFonts w:ascii="Arial" w:hAnsi="Arial" w:cs="Arial"/>
          <w:color w:val="000000"/>
          <w:sz w:val="20"/>
          <w:szCs w:val="20"/>
        </w:rPr>
        <w:tab/>
      </w:r>
      <w:r w:rsidR="00E01E88" w:rsidRPr="006F5809">
        <w:rPr>
          <w:rFonts w:ascii="Arial" w:hAnsi="Arial" w:cs="Arial"/>
          <w:color w:val="000000"/>
          <w:sz w:val="20"/>
          <w:szCs w:val="20"/>
        </w:rPr>
        <w:fldChar w:fldCharType="begin">
          <w:ffData>
            <w:name w:val="Check44"/>
            <w:enabled/>
            <w:calcOnExit w:val="0"/>
            <w:checkBox>
              <w:sizeAuto/>
              <w:default w:val="0"/>
            </w:checkBox>
          </w:ffData>
        </w:fldChar>
      </w:r>
      <w:r w:rsidR="00E01E88" w:rsidRPr="006F5809">
        <w:rPr>
          <w:rFonts w:ascii="Arial" w:hAnsi="Arial" w:cs="Arial"/>
          <w:color w:val="000000"/>
          <w:sz w:val="20"/>
          <w:szCs w:val="20"/>
        </w:rPr>
        <w:instrText xml:space="preserve"> FORMCHECKBOX </w:instrText>
      </w:r>
      <w:r w:rsidR="008C6DB0">
        <w:rPr>
          <w:rFonts w:ascii="Arial" w:hAnsi="Arial" w:cs="Arial"/>
          <w:color w:val="000000"/>
          <w:sz w:val="20"/>
          <w:szCs w:val="20"/>
        </w:rPr>
      </w:r>
      <w:r w:rsidR="008C6DB0">
        <w:rPr>
          <w:rFonts w:ascii="Arial" w:hAnsi="Arial" w:cs="Arial"/>
          <w:color w:val="000000"/>
          <w:sz w:val="20"/>
          <w:szCs w:val="20"/>
        </w:rPr>
        <w:fldChar w:fldCharType="separate"/>
      </w:r>
      <w:r w:rsidR="00E01E88" w:rsidRPr="006F5809">
        <w:rPr>
          <w:rFonts w:ascii="Arial" w:hAnsi="Arial" w:cs="Arial"/>
          <w:color w:val="000000"/>
          <w:sz w:val="20"/>
          <w:szCs w:val="20"/>
        </w:rPr>
        <w:fldChar w:fldCharType="end"/>
      </w:r>
      <w:bookmarkEnd w:id="34"/>
      <w:r w:rsidRPr="006F5809">
        <w:rPr>
          <w:rFonts w:ascii="Arial" w:hAnsi="Arial" w:cs="Arial"/>
          <w:color w:val="000000"/>
          <w:sz w:val="20"/>
          <w:szCs w:val="20"/>
        </w:rPr>
        <w:t xml:space="preserve"> No</w:t>
      </w:r>
    </w:p>
    <w:p w14:paraId="425CA4C1" w14:textId="77777777" w:rsidR="00E01E88" w:rsidRPr="006F5809" w:rsidRDefault="00E01E88" w:rsidP="0003576C">
      <w:pPr>
        <w:pStyle w:val="ListParagraph"/>
        <w:tabs>
          <w:tab w:val="left" w:pos="9000"/>
        </w:tabs>
        <w:suppressAutoHyphens/>
        <w:spacing w:after="120" w:line="240" w:lineRule="auto"/>
        <w:contextualSpacing w:val="0"/>
        <w:jc w:val="both"/>
        <w:rPr>
          <w:rFonts w:ascii="Arial" w:hAnsi="Arial" w:cs="Arial"/>
          <w:color w:val="000000"/>
          <w:sz w:val="20"/>
          <w:szCs w:val="20"/>
        </w:rPr>
      </w:pPr>
      <w:r w:rsidRPr="006F5809">
        <w:rPr>
          <w:rFonts w:ascii="Arial" w:hAnsi="Arial" w:cs="Arial"/>
          <w:color w:val="000000"/>
          <w:sz w:val="20"/>
          <w:szCs w:val="20"/>
        </w:rPr>
        <w:t xml:space="preserve">If yes, please provide full details </w:t>
      </w:r>
      <w:r w:rsidR="00095CC2" w:rsidRPr="006F5809">
        <w:rPr>
          <w:rFonts w:ascii="Arial" w:hAnsi="Arial" w:cs="Arial"/>
          <w:color w:val="000000"/>
          <w:sz w:val="20"/>
          <w:szCs w:val="20"/>
        </w:rPr>
        <w:t xml:space="preserve">of </w:t>
      </w:r>
      <w:r w:rsidRPr="006F5809">
        <w:rPr>
          <w:rFonts w:ascii="Arial" w:hAnsi="Arial" w:cs="Arial"/>
          <w:color w:val="000000"/>
          <w:sz w:val="20"/>
          <w:szCs w:val="20"/>
        </w:rPr>
        <w:t>each incident:</w:t>
      </w:r>
    </w:p>
    <w:p w14:paraId="772946D8" w14:textId="77777777" w:rsidR="00E01E88" w:rsidRPr="006F5809" w:rsidRDefault="001C12CD" w:rsidP="0003576C">
      <w:pPr>
        <w:pStyle w:val="ListParagraph"/>
        <w:tabs>
          <w:tab w:val="left" w:pos="9000"/>
        </w:tabs>
        <w:suppressAutoHyphens/>
        <w:spacing w:after="120" w:line="240" w:lineRule="auto"/>
        <w:contextualSpacing w:val="0"/>
        <w:jc w:val="both"/>
        <w:rPr>
          <w:rFonts w:ascii="Arial" w:hAnsi="Arial" w:cs="Arial"/>
          <w:color w:val="000000"/>
          <w:sz w:val="20"/>
          <w:szCs w:val="20"/>
        </w:rPr>
      </w:pPr>
      <w:r w:rsidRPr="006F5809">
        <w:rPr>
          <w:rFonts w:ascii="Arial" w:hAnsi="Arial" w:cs="Arial"/>
          <w:color w:val="000000"/>
          <w:sz w:val="20"/>
          <w:szCs w:val="20"/>
        </w:rPr>
        <w:fldChar w:fldCharType="begin">
          <w:ffData>
            <w:name w:val="Text76"/>
            <w:enabled/>
            <w:calcOnExit w:val="0"/>
            <w:textInput/>
          </w:ffData>
        </w:fldChar>
      </w:r>
      <w:bookmarkStart w:id="35" w:name="Text76"/>
      <w:r w:rsidRPr="006F5809">
        <w:rPr>
          <w:rFonts w:ascii="Arial" w:hAnsi="Arial" w:cs="Arial"/>
          <w:color w:val="000000"/>
          <w:sz w:val="20"/>
          <w:szCs w:val="20"/>
        </w:rPr>
        <w:instrText xml:space="preserve"> FORMTEXT </w:instrText>
      </w:r>
      <w:r w:rsidRPr="006F5809">
        <w:rPr>
          <w:rFonts w:ascii="Arial" w:hAnsi="Arial" w:cs="Arial"/>
          <w:color w:val="000000"/>
          <w:sz w:val="20"/>
          <w:szCs w:val="20"/>
        </w:rPr>
      </w:r>
      <w:r w:rsidRPr="006F5809">
        <w:rPr>
          <w:rFonts w:ascii="Arial" w:hAnsi="Arial" w:cs="Arial"/>
          <w:color w:val="000000"/>
          <w:sz w:val="20"/>
          <w:szCs w:val="20"/>
        </w:rPr>
        <w:fldChar w:fldCharType="separate"/>
      </w:r>
      <w:r w:rsidRPr="006F5809">
        <w:rPr>
          <w:rFonts w:ascii="Arial" w:hAnsi="Arial" w:cs="Arial"/>
          <w:noProof/>
          <w:color w:val="000000"/>
          <w:sz w:val="20"/>
          <w:szCs w:val="20"/>
        </w:rPr>
        <w:t> </w:t>
      </w:r>
      <w:r w:rsidRPr="006F5809">
        <w:rPr>
          <w:rFonts w:ascii="Arial" w:hAnsi="Arial" w:cs="Arial"/>
          <w:noProof/>
          <w:color w:val="000000"/>
          <w:sz w:val="20"/>
          <w:szCs w:val="20"/>
        </w:rPr>
        <w:t> </w:t>
      </w:r>
      <w:r w:rsidRPr="006F5809">
        <w:rPr>
          <w:rFonts w:ascii="Arial" w:hAnsi="Arial" w:cs="Arial"/>
          <w:noProof/>
          <w:color w:val="000000"/>
          <w:sz w:val="20"/>
          <w:szCs w:val="20"/>
        </w:rPr>
        <w:t> </w:t>
      </w:r>
      <w:r w:rsidRPr="006F5809">
        <w:rPr>
          <w:rFonts w:ascii="Arial" w:hAnsi="Arial" w:cs="Arial"/>
          <w:noProof/>
          <w:color w:val="000000"/>
          <w:sz w:val="20"/>
          <w:szCs w:val="20"/>
        </w:rPr>
        <w:t> </w:t>
      </w:r>
      <w:r w:rsidRPr="006F5809">
        <w:rPr>
          <w:rFonts w:ascii="Arial" w:hAnsi="Arial" w:cs="Arial"/>
          <w:noProof/>
          <w:color w:val="000000"/>
          <w:sz w:val="20"/>
          <w:szCs w:val="20"/>
        </w:rPr>
        <w:t> </w:t>
      </w:r>
      <w:r w:rsidRPr="006F5809">
        <w:rPr>
          <w:rFonts w:ascii="Arial" w:hAnsi="Arial" w:cs="Arial"/>
          <w:color w:val="000000"/>
          <w:sz w:val="20"/>
          <w:szCs w:val="20"/>
        </w:rPr>
        <w:fldChar w:fldCharType="end"/>
      </w:r>
      <w:bookmarkEnd w:id="35"/>
    </w:p>
    <w:p w14:paraId="058FB84B" w14:textId="77777777" w:rsidR="00E754F5" w:rsidRPr="006F5809" w:rsidRDefault="00F3417C" w:rsidP="00E278EF">
      <w:pPr>
        <w:widowControl/>
        <w:suppressAutoHyphens/>
        <w:spacing w:after="120"/>
        <w:ind w:left="720" w:hanging="360"/>
        <w:jc w:val="both"/>
        <w:rPr>
          <w:rFonts w:ascii="Arial" w:hAnsi="Arial" w:cs="Arial"/>
          <w:color w:val="000000"/>
          <w:sz w:val="20"/>
        </w:rPr>
      </w:pPr>
      <w:r w:rsidRPr="006F5809">
        <w:rPr>
          <w:rFonts w:ascii="Arial" w:hAnsi="Arial" w:cs="Arial"/>
          <w:b/>
          <w:color w:val="000000"/>
          <w:sz w:val="20"/>
        </w:rPr>
        <w:t>2.</w:t>
      </w:r>
      <w:r w:rsidR="00E01E88" w:rsidRPr="006F5809">
        <w:rPr>
          <w:rFonts w:ascii="Arial" w:hAnsi="Arial" w:cs="Arial"/>
          <w:color w:val="000000"/>
          <w:sz w:val="20"/>
        </w:rPr>
        <w:tab/>
      </w:r>
      <w:r w:rsidR="00E754F5" w:rsidRPr="006F5809">
        <w:rPr>
          <w:rFonts w:ascii="Arial" w:hAnsi="Arial" w:cs="Arial"/>
          <w:color w:val="000000"/>
          <w:sz w:val="20"/>
        </w:rPr>
        <w:t xml:space="preserve">Has any policy or coverage been declined, cancelled or non-renewed during the prior 3 years? </w:t>
      </w:r>
      <w:r w:rsidR="00D36968">
        <w:rPr>
          <w:rFonts w:ascii="Arial" w:hAnsi="Arial" w:cs="Arial"/>
          <w:color w:val="000000"/>
          <w:sz w:val="20"/>
        </w:rPr>
        <w:tab/>
      </w:r>
      <w:r w:rsidR="00E754F5" w:rsidRPr="006F5809">
        <w:rPr>
          <w:rFonts w:ascii="Arial" w:hAnsi="Arial" w:cs="Arial"/>
          <w:color w:val="000000"/>
          <w:sz w:val="20"/>
        </w:rPr>
        <w:fldChar w:fldCharType="begin">
          <w:ffData>
            <w:name w:val="Check35"/>
            <w:enabled/>
            <w:calcOnExit w:val="0"/>
            <w:checkBox>
              <w:sizeAuto/>
              <w:default w:val="0"/>
            </w:checkBox>
          </w:ffData>
        </w:fldChar>
      </w:r>
      <w:r w:rsidR="00E754F5" w:rsidRPr="006F5809">
        <w:rPr>
          <w:rFonts w:ascii="Arial" w:hAnsi="Arial" w:cs="Arial"/>
          <w:color w:val="000000"/>
          <w:sz w:val="20"/>
        </w:rPr>
        <w:instrText xml:space="preserve"> FORMCHECKBOX </w:instrText>
      </w:r>
      <w:r w:rsidR="008C6DB0">
        <w:rPr>
          <w:rFonts w:ascii="Arial" w:hAnsi="Arial" w:cs="Arial"/>
          <w:color w:val="000000"/>
          <w:sz w:val="20"/>
        </w:rPr>
      </w:r>
      <w:r w:rsidR="008C6DB0">
        <w:rPr>
          <w:rFonts w:ascii="Arial" w:hAnsi="Arial" w:cs="Arial"/>
          <w:color w:val="000000"/>
          <w:sz w:val="20"/>
        </w:rPr>
        <w:fldChar w:fldCharType="separate"/>
      </w:r>
      <w:r w:rsidR="00E754F5" w:rsidRPr="006F5809">
        <w:rPr>
          <w:rFonts w:ascii="Arial" w:hAnsi="Arial" w:cs="Arial"/>
          <w:color w:val="000000"/>
          <w:sz w:val="20"/>
        </w:rPr>
        <w:fldChar w:fldCharType="end"/>
      </w:r>
      <w:r w:rsidR="00E754F5" w:rsidRPr="006F5809">
        <w:rPr>
          <w:rFonts w:ascii="Arial" w:hAnsi="Arial" w:cs="Arial"/>
          <w:color w:val="000000"/>
          <w:sz w:val="20"/>
        </w:rPr>
        <w:t xml:space="preserve"> Yes </w:t>
      </w:r>
      <w:r w:rsidR="00E754F5" w:rsidRPr="006F5809">
        <w:rPr>
          <w:rFonts w:ascii="Arial" w:hAnsi="Arial" w:cs="Arial"/>
          <w:color w:val="000000"/>
          <w:sz w:val="20"/>
        </w:rPr>
        <w:tab/>
      </w:r>
      <w:r w:rsidR="00E754F5" w:rsidRPr="006F5809">
        <w:rPr>
          <w:rFonts w:ascii="Arial" w:hAnsi="Arial" w:cs="Arial"/>
          <w:color w:val="000000"/>
          <w:sz w:val="20"/>
        </w:rPr>
        <w:fldChar w:fldCharType="begin">
          <w:ffData>
            <w:name w:val="Check36"/>
            <w:enabled/>
            <w:calcOnExit w:val="0"/>
            <w:checkBox>
              <w:sizeAuto/>
              <w:default w:val="0"/>
            </w:checkBox>
          </w:ffData>
        </w:fldChar>
      </w:r>
      <w:r w:rsidR="00E754F5" w:rsidRPr="006F5809">
        <w:rPr>
          <w:rFonts w:ascii="Arial" w:hAnsi="Arial" w:cs="Arial"/>
          <w:color w:val="000000"/>
          <w:sz w:val="20"/>
        </w:rPr>
        <w:instrText xml:space="preserve"> FORMCHECKBOX </w:instrText>
      </w:r>
      <w:r w:rsidR="008C6DB0">
        <w:rPr>
          <w:rFonts w:ascii="Arial" w:hAnsi="Arial" w:cs="Arial"/>
          <w:color w:val="000000"/>
          <w:sz w:val="20"/>
        </w:rPr>
      </w:r>
      <w:r w:rsidR="008C6DB0">
        <w:rPr>
          <w:rFonts w:ascii="Arial" w:hAnsi="Arial" w:cs="Arial"/>
          <w:color w:val="000000"/>
          <w:sz w:val="20"/>
        </w:rPr>
        <w:fldChar w:fldCharType="separate"/>
      </w:r>
      <w:r w:rsidR="00E754F5" w:rsidRPr="006F5809">
        <w:rPr>
          <w:rFonts w:ascii="Arial" w:hAnsi="Arial" w:cs="Arial"/>
          <w:color w:val="000000"/>
          <w:sz w:val="20"/>
        </w:rPr>
        <w:fldChar w:fldCharType="end"/>
      </w:r>
      <w:r w:rsidR="003B49B1">
        <w:rPr>
          <w:rFonts w:ascii="Arial" w:hAnsi="Arial" w:cs="Arial"/>
          <w:color w:val="000000"/>
          <w:sz w:val="20"/>
        </w:rPr>
        <w:t xml:space="preserve"> </w:t>
      </w:r>
      <w:r w:rsidR="00E754F5" w:rsidRPr="006F5809">
        <w:rPr>
          <w:rFonts w:ascii="Arial" w:hAnsi="Arial" w:cs="Arial"/>
          <w:color w:val="000000"/>
          <w:sz w:val="20"/>
        </w:rPr>
        <w:t>No</w:t>
      </w:r>
    </w:p>
    <w:p w14:paraId="759DD768" w14:textId="77777777" w:rsidR="00E754F5" w:rsidRDefault="00E754F5" w:rsidP="00E278EF">
      <w:pPr>
        <w:widowControl/>
        <w:tabs>
          <w:tab w:val="left" w:pos="90"/>
          <w:tab w:val="left" w:pos="9000"/>
          <w:tab w:val="left" w:pos="9900"/>
        </w:tabs>
        <w:suppressAutoHyphens/>
        <w:spacing w:after="120"/>
        <w:ind w:left="720"/>
        <w:jc w:val="both"/>
        <w:rPr>
          <w:rFonts w:ascii="Arial" w:hAnsi="Arial" w:cs="Arial"/>
          <w:color w:val="000000"/>
          <w:sz w:val="20"/>
        </w:rPr>
      </w:pPr>
      <w:r w:rsidRPr="006F5809">
        <w:rPr>
          <w:rFonts w:ascii="Arial" w:hAnsi="Arial" w:cs="Arial"/>
          <w:color w:val="000000"/>
          <w:sz w:val="20"/>
        </w:rPr>
        <w:t>If yes, please provide a detailed explanation.</w:t>
      </w:r>
    </w:p>
    <w:p w14:paraId="435D9988" w14:textId="77777777" w:rsidR="00AC3D1C" w:rsidRPr="006F5809" w:rsidRDefault="00AC3D1C" w:rsidP="0003576C">
      <w:pPr>
        <w:widowControl/>
        <w:tabs>
          <w:tab w:val="left" w:pos="90"/>
          <w:tab w:val="left" w:pos="9000"/>
          <w:tab w:val="left" w:pos="9900"/>
        </w:tabs>
        <w:suppressAutoHyphens/>
        <w:ind w:left="720"/>
        <w:jc w:val="both"/>
        <w:rPr>
          <w:rFonts w:ascii="Arial" w:hAnsi="Arial" w:cs="Arial"/>
          <w:color w:val="000000"/>
          <w:sz w:val="20"/>
        </w:rPr>
      </w:pPr>
      <w:r w:rsidRPr="006F5809">
        <w:rPr>
          <w:rFonts w:ascii="Arial" w:hAnsi="Arial" w:cs="Arial"/>
          <w:color w:val="000000"/>
          <w:sz w:val="20"/>
        </w:rPr>
        <w:fldChar w:fldCharType="begin">
          <w:ffData>
            <w:name w:val="Text77"/>
            <w:enabled/>
            <w:calcOnExit w:val="0"/>
            <w:textInput/>
          </w:ffData>
        </w:fldChar>
      </w:r>
      <w:r w:rsidRPr="006F5809">
        <w:rPr>
          <w:rFonts w:ascii="Arial" w:hAnsi="Arial" w:cs="Arial"/>
          <w:color w:val="000000"/>
          <w:sz w:val="20"/>
        </w:rPr>
        <w:instrText xml:space="preserve"> FORMTEXT </w:instrText>
      </w:r>
      <w:r w:rsidRPr="006F5809">
        <w:rPr>
          <w:rFonts w:ascii="Arial" w:hAnsi="Arial" w:cs="Arial"/>
          <w:color w:val="000000"/>
          <w:sz w:val="20"/>
        </w:rPr>
      </w:r>
      <w:r w:rsidRPr="006F5809">
        <w:rPr>
          <w:rFonts w:ascii="Arial" w:hAnsi="Arial" w:cs="Arial"/>
          <w:color w:val="000000"/>
          <w:sz w:val="20"/>
        </w:rPr>
        <w:fldChar w:fldCharType="separate"/>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noProof/>
          <w:color w:val="000000"/>
          <w:sz w:val="20"/>
        </w:rPr>
        <w:t> </w:t>
      </w:r>
      <w:r w:rsidRPr="006F5809">
        <w:rPr>
          <w:rFonts w:ascii="Arial" w:hAnsi="Arial" w:cs="Arial"/>
          <w:color w:val="000000"/>
          <w:sz w:val="20"/>
        </w:rPr>
        <w:fldChar w:fldCharType="end"/>
      </w:r>
    </w:p>
    <w:p w14:paraId="78D7CDD8" w14:textId="77777777" w:rsidR="0003576C" w:rsidRPr="00B42534" w:rsidRDefault="0003576C" w:rsidP="00B42534">
      <w:pPr>
        <w:pBdr>
          <w:bottom w:val="double" w:sz="4" w:space="0" w:color="auto"/>
        </w:pBdr>
        <w:tabs>
          <w:tab w:val="left" w:pos="90"/>
        </w:tabs>
        <w:spacing w:after="120"/>
        <w:rPr>
          <w:rFonts w:ascii="Arial" w:hAnsi="Arial" w:cs="Arial"/>
          <w:sz w:val="16"/>
          <w:u w:val="single"/>
        </w:rPr>
      </w:pPr>
    </w:p>
    <w:p w14:paraId="0A00D6B3" w14:textId="77777777" w:rsidR="00DB0182" w:rsidRPr="004D3330" w:rsidRDefault="00DB0182" w:rsidP="001F1612">
      <w:pPr>
        <w:widowControl/>
        <w:suppressAutoHyphens/>
        <w:spacing w:after="120"/>
        <w:jc w:val="both"/>
        <w:rPr>
          <w:rFonts w:ascii="Arial" w:hAnsi="Arial" w:cs="Arial"/>
          <w:color w:val="000000" w:themeColor="text1"/>
        </w:rPr>
      </w:pPr>
      <w:r w:rsidRPr="004D3330">
        <w:rPr>
          <w:rFonts w:ascii="Arial" w:hAnsi="Arial" w:cs="Arial"/>
          <w:b/>
          <w:color w:val="000000" w:themeColor="text1"/>
          <w:sz w:val="20"/>
        </w:rPr>
        <w:t>Fair Credit Report Act Notice</w:t>
      </w:r>
      <w:r w:rsidRPr="004D3330">
        <w:rPr>
          <w:rFonts w:cs="Arial"/>
          <w:color w:val="000000" w:themeColor="text1"/>
        </w:rPr>
        <w:t xml:space="preserve"> </w:t>
      </w:r>
    </w:p>
    <w:p w14:paraId="5D3954FC" w14:textId="77777777" w:rsidR="00DB0182" w:rsidRPr="004D3330" w:rsidRDefault="00DB0182" w:rsidP="001F1612">
      <w:pPr>
        <w:widowControl/>
        <w:suppressAutoHyphens/>
        <w:spacing w:after="120"/>
        <w:jc w:val="both"/>
        <w:rPr>
          <w:rFonts w:ascii="Arial" w:hAnsi="Arial" w:cs="Arial"/>
          <w:color w:val="000000" w:themeColor="text1"/>
          <w:sz w:val="20"/>
        </w:rPr>
      </w:pPr>
      <w:r w:rsidRPr="004D3330">
        <w:rPr>
          <w:rFonts w:ascii="Arial" w:hAnsi="Arial" w:cs="Arial"/>
          <w:b/>
          <w:color w:val="000000" w:themeColor="text1"/>
          <w:sz w:val="20"/>
        </w:rPr>
        <w:t>Personal information about you, including information from a credit or other investigative report, may be collected from persons other than you in connection with this application for insurance and subsequent amendments and renewals. Such information as well as other personal and privileged information collected by us or our agents may in certain circumstances be disclosed to third parties without your authorization. Credit scoring information may be used to help determine either your eligibility for insurance or the premium you will be charged. We may use a third party in connection with the development of your score. You have the right to review your personal information in our files and can request correction of any inaccuracies. A more detailed description of your rights and our practices regarding such information is available upon request. Contact your agent or broker for instructions on how to submit a request to us.</w:t>
      </w:r>
    </w:p>
    <w:p w14:paraId="7B7E3E15" w14:textId="77777777" w:rsidR="00DB0182" w:rsidRPr="004D3330" w:rsidRDefault="00DB0182" w:rsidP="001F1612">
      <w:pPr>
        <w:tabs>
          <w:tab w:val="left" w:pos="90"/>
          <w:tab w:val="left" w:pos="9000"/>
        </w:tabs>
        <w:spacing w:after="120"/>
        <w:rPr>
          <w:rFonts w:ascii="Arial" w:hAnsi="Arial" w:cs="Arial"/>
          <w:b/>
          <w:color w:val="000000" w:themeColor="text1"/>
          <w:sz w:val="20"/>
        </w:rPr>
      </w:pPr>
      <w:r w:rsidRPr="004D3330">
        <w:rPr>
          <w:rFonts w:ascii="Arial" w:hAnsi="Arial" w:cs="Arial"/>
          <w:b/>
          <w:color w:val="000000" w:themeColor="text1"/>
          <w:sz w:val="20"/>
        </w:rPr>
        <w:t xml:space="preserve">Fraud Warnings </w:t>
      </w:r>
    </w:p>
    <w:p w14:paraId="3520931B" w14:textId="77777777" w:rsidR="00DB0182" w:rsidRPr="004D3330" w:rsidRDefault="00DB0182" w:rsidP="001F1612">
      <w:pPr>
        <w:pStyle w:val="Normal-App"/>
        <w:suppressAutoHyphens/>
        <w:spacing w:after="120" w:line="240" w:lineRule="auto"/>
        <w:rPr>
          <w:color w:val="000000" w:themeColor="text1"/>
        </w:rPr>
      </w:pPr>
      <w:r>
        <w:rPr>
          <w:b/>
          <w:color w:val="000000" w:themeColor="text1"/>
        </w:rPr>
        <w:t>Applicable in</w:t>
      </w:r>
      <w:r w:rsidRPr="004D3330">
        <w:rPr>
          <w:b/>
          <w:color w:val="000000" w:themeColor="text1"/>
        </w:rPr>
        <w:t xml:space="preserve"> A</w:t>
      </w:r>
      <w:r>
        <w:rPr>
          <w:b/>
          <w:color w:val="000000" w:themeColor="text1"/>
        </w:rPr>
        <w:t>L</w:t>
      </w:r>
      <w:r w:rsidRPr="004D3330">
        <w:rPr>
          <w:b/>
          <w:color w:val="000000" w:themeColor="text1"/>
        </w:rPr>
        <w:t>, A</w:t>
      </w:r>
      <w:r>
        <w:rPr>
          <w:b/>
          <w:color w:val="000000" w:themeColor="text1"/>
        </w:rPr>
        <w:t>R</w:t>
      </w:r>
      <w:r w:rsidRPr="004D3330">
        <w:rPr>
          <w:b/>
          <w:color w:val="000000" w:themeColor="text1"/>
        </w:rPr>
        <w:t>, DC, L</w:t>
      </w:r>
      <w:r>
        <w:rPr>
          <w:b/>
          <w:color w:val="000000" w:themeColor="text1"/>
        </w:rPr>
        <w:t>A</w:t>
      </w:r>
      <w:r w:rsidRPr="004D3330">
        <w:rPr>
          <w:b/>
          <w:color w:val="000000" w:themeColor="text1"/>
        </w:rPr>
        <w:t xml:space="preserve">, </w:t>
      </w:r>
      <w:r>
        <w:rPr>
          <w:b/>
          <w:color w:val="000000" w:themeColor="text1"/>
        </w:rPr>
        <w:t xml:space="preserve">MD, </w:t>
      </w:r>
      <w:r w:rsidRPr="004D3330">
        <w:rPr>
          <w:b/>
          <w:color w:val="000000" w:themeColor="text1"/>
        </w:rPr>
        <w:t>NM, RI and WV:</w:t>
      </w:r>
      <w:r w:rsidRPr="004D3330">
        <w:rPr>
          <w:color w:val="000000" w:themeColor="text1"/>
        </w:rPr>
        <w:t xml:space="preserve"> Any person who knowingly</w:t>
      </w:r>
      <w:r>
        <w:rPr>
          <w:color w:val="000000" w:themeColor="text1"/>
        </w:rPr>
        <w:t xml:space="preserve"> (or willfully)*</w:t>
      </w:r>
      <w:r w:rsidRPr="004D3330">
        <w:rPr>
          <w:color w:val="000000" w:themeColor="text1"/>
        </w:rPr>
        <w:t xml:space="preserve"> presents a false or fraudulent claim for payment of a loss or benefit or knowingly </w:t>
      </w:r>
      <w:r>
        <w:rPr>
          <w:color w:val="000000" w:themeColor="text1"/>
        </w:rPr>
        <w:t xml:space="preserve">(or willfully)* </w:t>
      </w:r>
      <w:r w:rsidRPr="004D3330">
        <w:rPr>
          <w:color w:val="000000" w:themeColor="text1"/>
        </w:rPr>
        <w:t>presents false information in an application for insurance is guilty of a crime and may be subject to fines and confinement in prison.</w:t>
      </w:r>
      <w:r>
        <w:rPr>
          <w:color w:val="000000" w:themeColor="text1"/>
        </w:rPr>
        <w:t xml:space="preserve"> *Applies in MD only.</w:t>
      </w:r>
    </w:p>
    <w:p w14:paraId="3DB846CE" w14:textId="77777777" w:rsidR="00DB0182" w:rsidRPr="004D3330" w:rsidRDefault="00DB0182" w:rsidP="001F1612">
      <w:pPr>
        <w:pStyle w:val="Normal-App"/>
        <w:tabs>
          <w:tab w:val="left" w:pos="6120"/>
        </w:tabs>
        <w:suppressAutoHyphens/>
        <w:spacing w:after="120" w:line="240" w:lineRule="auto"/>
        <w:rPr>
          <w:color w:val="000000" w:themeColor="text1"/>
        </w:rPr>
      </w:pPr>
      <w:r>
        <w:rPr>
          <w:b/>
          <w:color w:val="000000" w:themeColor="text1"/>
        </w:rPr>
        <w:t>Applicable in</w:t>
      </w:r>
      <w:r w:rsidRPr="004D3330">
        <w:rPr>
          <w:b/>
          <w:color w:val="000000" w:themeColor="text1"/>
        </w:rPr>
        <w:t xml:space="preserve"> C</w:t>
      </w:r>
      <w:r>
        <w:rPr>
          <w:b/>
          <w:color w:val="000000" w:themeColor="text1"/>
        </w:rPr>
        <w:t>O</w:t>
      </w:r>
      <w:r w:rsidRPr="004D3330">
        <w:rPr>
          <w:b/>
          <w:color w:val="000000" w:themeColor="text1"/>
        </w:rPr>
        <w:t>:</w:t>
      </w:r>
      <w:r w:rsidRPr="004D3330">
        <w:rPr>
          <w:color w:val="000000" w:themeColor="text1"/>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61811810" w14:textId="77777777" w:rsidR="00DB0182" w:rsidRPr="004D3330" w:rsidRDefault="00DB0182" w:rsidP="001F1612">
      <w:pPr>
        <w:pStyle w:val="Normal-App"/>
        <w:tabs>
          <w:tab w:val="left" w:pos="6120"/>
        </w:tabs>
        <w:suppressAutoHyphens/>
        <w:spacing w:after="120" w:line="240" w:lineRule="auto"/>
        <w:rPr>
          <w:color w:val="000000" w:themeColor="text1"/>
        </w:rPr>
      </w:pPr>
      <w:r>
        <w:rPr>
          <w:b/>
          <w:color w:val="000000" w:themeColor="text1"/>
        </w:rPr>
        <w:t>Applicable in</w:t>
      </w:r>
      <w:r w:rsidRPr="004D3330">
        <w:rPr>
          <w:b/>
          <w:color w:val="000000" w:themeColor="text1"/>
        </w:rPr>
        <w:t xml:space="preserve"> F</w:t>
      </w:r>
      <w:r>
        <w:rPr>
          <w:b/>
          <w:color w:val="000000" w:themeColor="text1"/>
        </w:rPr>
        <w:t>L</w:t>
      </w:r>
      <w:r w:rsidRPr="004D3330">
        <w:rPr>
          <w:b/>
          <w:color w:val="000000" w:themeColor="text1"/>
        </w:rPr>
        <w:t xml:space="preserve"> and O</w:t>
      </w:r>
      <w:r>
        <w:rPr>
          <w:b/>
          <w:color w:val="000000" w:themeColor="text1"/>
        </w:rPr>
        <w:t>K</w:t>
      </w:r>
      <w:r w:rsidRPr="004D3330">
        <w:rPr>
          <w:b/>
          <w:color w:val="000000" w:themeColor="text1"/>
        </w:rPr>
        <w:t>:</w:t>
      </w:r>
      <w:r w:rsidRPr="004D3330">
        <w:rPr>
          <w:color w:val="000000" w:themeColor="text1"/>
        </w:rPr>
        <w:t xml:space="preserve"> Any person who knowingly and with intent to injure, defraud, or deceive any insurer files a statement of claim or an application containing any false, incomplete, or misleading information is guilty of a felony (of the third degree)*. *Applies in F</w:t>
      </w:r>
      <w:r>
        <w:rPr>
          <w:color w:val="000000" w:themeColor="text1"/>
        </w:rPr>
        <w:t>L</w:t>
      </w:r>
      <w:r w:rsidRPr="004D3330">
        <w:rPr>
          <w:color w:val="000000" w:themeColor="text1"/>
        </w:rPr>
        <w:t xml:space="preserve"> only.</w:t>
      </w:r>
    </w:p>
    <w:p w14:paraId="308505BD" w14:textId="77777777" w:rsidR="00DB0182" w:rsidRPr="004D3330" w:rsidRDefault="00DB0182" w:rsidP="001F1612">
      <w:pPr>
        <w:pStyle w:val="Normal-App"/>
        <w:tabs>
          <w:tab w:val="left" w:pos="6120"/>
        </w:tabs>
        <w:suppressAutoHyphens/>
        <w:spacing w:after="120" w:line="240" w:lineRule="auto"/>
        <w:rPr>
          <w:color w:val="000000" w:themeColor="text1"/>
        </w:rPr>
      </w:pPr>
      <w:r>
        <w:rPr>
          <w:b/>
          <w:color w:val="000000" w:themeColor="text1"/>
        </w:rPr>
        <w:t>Applicable in</w:t>
      </w:r>
      <w:r w:rsidRPr="004D3330">
        <w:rPr>
          <w:b/>
          <w:color w:val="000000" w:themeColor="text1"/>
        </w:rPr>
        <w:t xml:space="preserve"> K</w:t>
      </w:r>
      <w:r>
        <w:rPr>
          <w:b/>
          <w:color w:val="000000" w:themeColor="text1"/>
        </w:rPr>
        <w:t>S</w:t>
      </w:r>
      <w:r w:rsidRPr="004D3330">
        <w:rPr>
          <w:b/>
          <w:color w:val="000000" w:themeColor="text1"/>
        </w:rPr>
        <w:t xml:space="preserve">: </w:t>
      </w:r>
      <w:r w:rsidRPr="004D3330">
        <w:rPr>
          <w:color w:val="000000" w:themeColor="text1"/>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7A39FB06" w14:textId="77777777" w:rsidR="00DB0182" w:rsidRPr="004D3330" w:rsidRDefault="00DB0182" w:rsidP="00B110F4">
      <w:pPr>
        <w:pStyle w:val="Normal-App"/>
        <w:keepLines/>
        <w:tabs>
          <w:tab w:val="left" w:pos="6120"/>
        </w:tabs>
        <w:suppressAutoHyphens/>
        <w:spacing w:after="120" w:line="240" w:lineRule="auto"/>
        <w:rPr>
          <w:color w:val="000000" w:themeColor="text1"/>
        </w:rPr>
      </w:pPr>
      <w:r>
        <w:rPr>
          <w:b/>
          <w:color w:val="000000" w:themeColor="text1"/>
        </w:rPr>
        <w:lastRenderedPageBreak/>
        <w:t>Applicable in</w:t>
      </w:r>
      <w:r w:rsidRPr="004D3330">
        <w:rPr>
          <w:b/>
          <w:color w:val="000000" w:themeColor="text1"/>
        </w:rPr>
        <w:t xml:space="preserve"> K</w:t>
      </w:r>
      <w:r>
        <w:rPr>
          <w:b/>
          <w:color w:val="000000" w:themeColor="text1"/>
        </w:rPr>
        <w:t>Y</w:t>
      </w:r>
      <w:r w:rsidRPr="004D3330">
        <w:rPr>
          <w:b/>
          <w:color w:val="000000" w:themeColor="text1"/>
        </w:rPr>
        <w:t>, NY, O</w:t>
      </w:r>
      <w:r>
        <w:rPr>
          <w:b/>
          <w:color w:val="000000" w:themeColor="text1"/>
        </w:rPr>
        <w:t>H</w:t>
      </w:r>
      <w:r w:rsidRPr="004D3330">
        <w:rPr>
          <w:b/>
          <w:color w:val="000000" w:themeColor="text1"/>
        </w:rPr>
        <w:t xml:space="preserve"> and P</w:t>
      </w:r>
      <w:r>
        <w:rPr>
          <w:b/>
          <w:color w:val="000000" w:themeColor="text1"/>
        </w:rPr>
        <w:t>A</w:t>
      </w:r>
      <w:r w:rsidRPr="004D3330">
        <w:rPr>
          <w:b/>
          <w:color w:val="000000" w:themeColor="text1"/>
        </w:rPr>
        <w:t>:</w:t>
      </w:r>
      <w:r w:rsidRPr="004D3330">
        <w:rPr>
          <w:color w:val="000000" w:themeColor="text1"/>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to exceed five thousand dollars and the stated value of the claim for each such violation)</w:t>
      </w:r>
      <w:r>
        <w:rPr>
          <w:color w:val="000000" w:themeColor="text1"/>
        </w:rPr>
        <w:t>*</w:t>
      </w:r>
      <w:r w:rsidRPr="004D3330">
        <w:rPr>
          <w:color w:val="000000" w:themeColor="text1"/>
        </w:rPr>
        <w:t>. *Applies in NY only.</w:t>
      </w:r>
    </w:p>
    <w:p w14:paraId="1D600D71" w14:textId="77777777" w:rsidR="00DB0182" w:rsidRPr="004D3330" w:rsidRDefault="00DB0182" w:rsidP="001F1612">
      <w:pPr>
        <w:pStyle w:val="Normal-App"/>
        <w:tabs>
          <w:tab w:val="left" w:pos="6120"/>
        </w:tabs>
        <w:suppressAutoHyphens/>
        <w:spacing w:after="120" w:line="240" w:lineRule="auto"/>
        <w:rPr>
          <w:color w:val="000000" w:themeColor="text1"/>
        </w:rPr>
      </w:pPr>
      <w:r>
        <w:rPr>
          <w:b/>
          <w:color w:val="000000" w:themeColor="text1"/>
        </w:rPr>
        <w:t>Applicable in</w:t>
      </w:r>
      <w:r w:rsidRPr="004D3330">
        <w:rPr>
          <w:b/>
          <w:color w:val="000000" w:themeColor="text1"/>
        </w:rPr>
        <w:t xml:space="preserve"> M</w:t>
      </w:r>
      <w:r>
        <w:rPr>
          <w:b/>
          <w:color w:val="000000" w:themeColor="text1"/>
        </w:rPr>
        <w:t>E</w:t>
      </w:r>
      <w:r w:rsidRPr="004D3330">
        <w:rPr>
          <w:b/>
          <w:color w:val="000000" w:themeColor="text1"/>
        </w:rPr>
        <w:t>, T</w:t>
      </w:r>
      <w:r>
        <w:rPr>
          <w:b/>
          <w:color w:val="000000" w:themeColor="text1"/>
        </w:rPr>
        <w:t>N</w:t>
      </w:r>
      <w:r w:rsidRPr="004D3330">
        <w:rPr>
          <w:b/>
          <w:color w:val="000000" w:themeColor="text1"/>
        </w:rPr>
        <w:t>, V</w:t>
      </w:r>
      <w:r>
        <w:rPr>
          <w:b/>
          <w:color w:val="000000" w:themeColor="text1"/>
        </w:rPr>
        <w:t>A</w:t>
      </w:r>
      <w:r w:rsidRPr="004D3330">
        <w:rPr>
          <w:b/>
          <w:color w:val="000000" w:themeColor="text1"/>
        </w:rPr>
        <w:t xml:space="preserve"> and W</w:t>
      </w:r>
      <w:r>
        <w:rPr>
          <w:b/>
          <w:color w:val="000000" w:themeColor="text1"/>
        </w:rPr>
        <w:t>A</w:t>
      </w:r>
      <w:r w:rsidRPr="004D3330">
        <w:rPr>
          <w:b/>
          <w:color w:val="000000" w:themeColor="text1"/>
        </w:rPr>
        <w:t>:</w:t>
      </w:r>
      <w:r w:rsidRPr="004D3330">
        <w:rPr>
          <w:color w:val="000000" w:themeColor="text1"/>
        </w:rPr>
        <w:t xml:space="preserve"> It is a crime to knowingly provide false, incomplete or misleading information to an insurance company for the purpose of defrauding the company. Penalties (may)* include imprisonment, fines and denial of insurance benefits. *Applies in M</w:t>
      </w:r>
      <w:r>
        <w:rPr>
          <w:color w:val="000000" w:themeColor="text1"/>
        </w:rPr>
        <w:t>E</w:t>
      </w:r>
      <w:r w:rsidRPr="004D3330">
        <w:rPr>
          <w:color w:val="000000" w:themeColor="text1"/>
        </w:rPr>
        <w:t xml:space="preserve"> only.</w:t>
      </w:r>
    </w:p>
    <w:p w14:paraId="08F07010" w14:textId="77777777" w:rsidR="00DB0182" w:rsidRPr="00300D24" w:rsidRDefault="00DB0182" w:rsidP="001F1612">
      <w:pPr>
        <w:pStyle w:val="Normal-App"/>
        <w:tabs>
          <w:tab w:val="left" w:pos="6120"/>
        </w:tabs>
        <w:suppressAutoHyphens/>
        <w:spacing w:after="120" w:line="240" w:lineRule="auto"/>
        <w:rPr>
          <w:color w:val="000000" w:themeColor="text1"/>
        </w:rPr>
      </w:pPr>
      <w:r>
        <w:rPr>
          <w:b/>
          <w:color w:val="000000" w:themeColor="text1"/>
        </w:rPr>
        <w:t>Applicable in</w:t>
      </w:r>
      <w:r w:rsidRPr="00300D24">
        <w:rPr>
          <w:b/>
          <w:color w:val="000000" w:themeColor="text1"/>
        </w:rPr>
        <w:t xml:space="preserve"> M</w:t>
      </w:r>
      <w:r>
        <w:rPr>
          <w:b/>
          <w:color w:val="000000" w:themeColor="text1"/>
        </w:rPr>
        <w:t>N</w:t>
      </w:r>
      <w:r w:rsidRPr="00300D24">
        <w:rPr>
          <w:b/>
          <w:color w:val="000000" w:themeColor="text1"/>
        </w:rPr>
        <w:t xml:space="preserve">: </w:t>
      </w:r>
      <w:r w:rsidRPr="00300D24">
        <w:rPr>
          <w:color w:val="000000" w:themeColor="text1"/>
        </w:rPr>
        <w:t>A person who files a claim with intent to defraud or helps commit a fraud against an insurer is guilty of a crime.</w:t>
      </w:r>
      <w:r w:rsidRPr="00300D24">
        <w:rPr>
          <w:b/>
          <w:color w:val="000000" w:themeColor="text1"/>
        </w:rPr>
        <w:t xml:space="preserve"> </w:t>
      </w:r>
    </w:p>
    <w:p w14:paraId="0B07B848" w14:textId="77777777" w:rsidR="00DB0182" w:rsidRPr="004D3330" w:rsidRDefault="00DB0182" w:rsidP="001F1612">
      <w:pPr>
        <w:pStyle w:val="Normal-App"/>
        <w:tabs>
          <w:tab w:val="left" w:pos="6120"/>
        </w:tabs>
        <w:suppressAutoHyphens/>
        <w:spacing w:after="120" w:line="240" w:lineRule="auto"/>
        <w:rPr>
          <w:color w:val="000000" w:themeColor="text1"/>
        </w:rPr>
      </w:pPr>
      <w:r>
        <w:rPr>
          <w:b/>
          <w:color w:val="000000" w:themeColor="text1"/>
        </w:rPr>
        <w:t>Applicable in</w:t>
      </w:r>
      <w:r w:rsidRPr="004D3330">
        <w:rPr>
          <w:b/>
          <w:color w:val="000000" w:themeColor="text1"/>
        </w:rPr>
        <w:t xml:space="preserve"> NJ:</w:t>
      </w:r>
      <w:r w:rsidRPr="004D3330">
        <w:rPr>
          <w:color w:val="000000" w:themeColor="text1"/>
        </w:rPr>
        <w:t xml:space="preserve"> Any person who includes any false or misleading information on an application for an insurance policy is subject to criminal and civil penalties.</w:t>
      </w:r>
    </w:p>
    <w:p w14:paraId="42356AE9" w14:textId="77777777" w:rsidR="00DB0182" w:rsidRPr="004D3330" w:rsidRDefault="00DB0182" w:rsidP="001F1612">
      <w:pPr>
        <w:pStyle w:val="Normal-App"/>
        <w:tabs>
          <w:tab w:val="left" w:pos="6120"/>
        </w:tabs>
        <w:suppressAutoHyphens/>
        <w:spacing w:after="120" w:line="240" w:lineRule="auto"/>
        <w:rPr>
          <w:color w:val="000000" w:themeColor="text1"/>
        </w:rPr>
      </w:pPr>
      <w:r>
        <w:rPr>
          <w:b/>
          <w:color w:val="000000" w:themeColor="text1"/>
        </w:rPr>
        <w:t>Applicable in</w:t>
      </w:r>
      <w:r w:rsidRPr="004D3330">
        <w:rPr>
          <w:b/>
          <w:color w:val="000000" w:themeColor="text1"/>
        </w:rPr>
        <w:t xml:space="preserve"> O</w:t>
      </w:r>
      <w:r>
        <w:rPr>
          <w:b/>
          <w:color w:val="000000" w:themeColor="text1"/>
        </w:rPr>
        <w:t>R</w:t>
      </w:r>
      <w:r w:rsidRPr="004D3330">
        <w:rPr>
          <w:b/>
          <w:color w:val="000000" w:themeColor="text1"/>
        </w:rPr>
        <w:t>:</w:t>
      </w:r>
      <w:r w:rsidRPr="004D3330">
        <w:rPr>
          <w:color w:val="000000" w:themeColor="text1"/>
        </w:rPr>
        <w:t xml:space="preserve"> Any person who knowingly and with intent to defraud or solicit another to defraud the insurer by submitting an application containing a false statement as to any material fact may be violating state law.</w:t>
      </w:r>
    </w:p>
    <w:p w14:paraId="165354CC" w14:textId="77777777" w:rsidR="00DB0182" w:rsidRDefault="00DB0182" w:rsidP="001F1612">
      <w:pPr>
        <w:widowControl/>
        <w:tabs>
          <w:tab w:val="left" w:pos="90"/>
        </w:tabs>
        <w:suppressAutoHyphens/>
        <w:spacing w:after="120"/>
        <w:jc w:val="both"/>
        <w:rPr>
          <w:rFonts w:ascii="Arial" w:hAnsi="Arial" w:cs="Arial"/>
          <w:b/>
          <w:bCs/>
          <w:color w:val="000000" w:themeColor="text1"/>
          <w:sz w:val="20"/>
        </w:rPr>
      </w:pPr>
      <w:r w:rsidRPr="00182142">
        <w:rPr>
          <w:rFonts w:ascii="Arial" w:hAnsi="Arial" w:cs="Arial"/>
          <w:b/>
          <w:bCs/>
          <w:color w:val="000000" w:themeColor="text1"/>
          <w:sz w:val="20"/>
        </w:rPr>
        <w:t>Applicable in</w:t>
      </w:r>
      <w:r>
        <w:rPr>
          <w:rFonts w:ascii="Arial" w:hAnsi="Arial" w:cs="Arial"/>
          <w:b/>
          <w:bCs/>
          <w:color w:val="000000" w:themeColor="text1"/>
          <w:sz w:val="20"/>
        </w:rPr>
        <w:t xml:space="preserve"> VT</w:t>
      </w:r>
      <w:r w:rsidRPr="00F342BA">
        <w:rPr>
          <w:rFonts w:ascii="Arial" w:hAnsi="Arial" w:cs="Arial"/>
          <w:b/>
          <w:bCs/>
          <w:color w:val="000000" w:themeColor="text1"/>
          <w:sz w:val="20"/>
        </w:rPr>
        <w:t xml:space="preserve">: </w:t>
      </w:r>
      <w:r w:rsidRPr="00F342BA">
        <w:rPr>
          <w:rFonts w:ascii="Arial" w:hAnsi="Arial" w:cs="Arial"/>
          <w:bCs/>
          <w:color w:val="000000" w:themeColor="text1"/>
          <w:sz w:val="20"/>
        </w:rPr>
        <w:t>Any person who knowingly presents a false statement in an application for insurance may be guilty of a criminal offense and subject to penalties under state law</w:t>
      </w:r>
      <w:r>
        <w:rPr>
          <w:rFonts w:ascii="Arial" w:hAnsi="Arial" w:cs="Arial"/>
          <w:bCs/>
          <w:color w:val="000000" w:themeColor="text1"/>
          <w:sz w:val="20"/>
        </w:rPr>
        <w:t>.</w:t>
      </w:r>
    </w:p>
    <w:p w14:paraId="15E8DC05" w14:textId="77777777" w:rsidR="00DB0182" w:rsidRPr="004D3330" w:rsidRDefault="00DB0182" w:rsidP="001F1612">
      <w:pPr>
        <w:widowControl/>
        <w:tabs>
          <w:tab w:val="left" w:pos="90"/>
        </w:tabs>
        <w:suppressAutoHyphens/>
        <w:spacing w:after="120"/>
        <w:jc w:val="both"/>
        <w:rPr>
          <w:rFonts w:ascii="Arial" w:hAnsi="Arial" w:cs="Arial"/>
          <w:color w:val="000000" w:themeColor="text1"/>
          <w:sz w:val="20"/>
        </w:rPr>
      </w:pPr>
      <w:r w:rsidRPr="00182142">
        <w:rPr>
          <w:rFonts w:ascii="Arial" w:hAnsi="Arial" w:cs="Arial"/>
          <w:b/>
          <w:bCs/>
          <w:color w:val="000000" w:themeColor="text1"/>
          <w:sz w:val="20"/>
        </w:rPr>
        <w:t>Applicable in</w:t>
      </w:r>
      <w:r>
        <w:rPr>
          <w:rFonts w:ascii="Arial" w:hAnsi="Arial" w:cs="Arial"/>
          <w:b/>
          <w:bCs/>
          <w:color w:val="000000" w:themeColor="text1"/>
          <w:sz w:val="20"/>
        </w:rPr>
        <w:t xml:space="preserve"> </w:t>
      </w:r>
      <w:r w:rsidRPr="004D3330">
        <w:rPr>
          <w:rFonts w:ascii="Arial" w:hAnsi="Arial" w:cs="Arial"/>
          <w:b/>
          <w:bCs/>
          <w:color w:val="000000" w:themeColor="text1"/>
          <w:sz w:val="20"/>
        </w:rPr>
        <w:t>all other states:</w:t>
      </w:r>
      <w:r w:rsidRPr="004D3330">
        <w:rPr>
          <w:rFonts w:ascii="Arial" w:hAnsi="Arial" w:cs="Arial"/>
          <w:color w:val="000000" w:themeColor="text1"/>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w:t>
      </w:r>
      <w:r>
        <w:rPr>
          <w:rFonts w:ascii="Arial" w:hAnsi="Arial" w:cs="Arial"/>
          <w:color w:val="000000" w:themeColor="text1"/>
          <w:sz w:val="20"/>
        </w:rPr>
        <w:t>such</w:t>
      </w:r>
      <w:r w:rsidRPr="004D3330">
        <w:rPr>
          <w:rFonts w:ascii="Arial" w:hAnsi="Arial" w:cs="Arial"/>
          <w:color w:val="000000" w:themeColor="text1"/>
          <w:sz w:val="20"/>
        </w:rPr>
        <w:t xml:space="preserve"> person to criminal and civil penalties.</w:t>
      </w:r>
    </w:p>
    <w:p w14:paraId="214D715A" w14:textId="77777777" w:rsidR="00DB0182" w:rsidRPr="004D3330" w:rsidRDefault="00DB0182" w:rsidP="001F1612">
      <w:pPr>
        <w:tabs>
          <w:tab w:val="left" w:pos="90"/>
        </w:tabs>
        <w:spacing w:after="120"/>
        <w:rPr>
          <w:rFonts w:ascii="Arial" w:hAnsi="Arial" w:cs="Arial"/>
          <w:b/>
          <w:color w:val="000000" w:themeColor="text1"/>
          <w:sz w:val="20"/>
        </w:rPr>
      </w:pPr>
      <w:r w:rsidRPr="004D3330">
        <w:rPr>
          <w:rFonts w:ascii="Arial" w:hAnsi="Arial" w:cs="Arial"/>
          <w:b/>
          <w:color w:val="000000" w:themeColor="text1"/>
          <w:sz w:val="20"/>
        </w:rPr>
        <w:t xml:space="preserve">Representation Statement </w:t>
      </w:r>
    </w:p>
    <w:p w14:paraId="330252C0" w14:textId="77777777" w:rsidR="00DB0182" w:rsidRPr="004D3330" w:rsidRDefault="00DB0182" w:rsidP="001F1612">
      <w:pPr>
        <w:widowControl/>
        <w:tabs>
          <w:tab w:val="left" w:pos="90"/>
        </w:tabs>
        <w:suppressAutoHyphens/>
        <w:spacing w:after="120"/>
        <w:jc w:val="both"/>
        <w:rPr>
          <w:rFonts w:ascii="Arial" w:hAnsi="Arial" w:cs="Arial"/>
          <w:b/>
          <w:color w:val="000000" w:themeColor="text1"/>
          <w:sz w:val="20"/>
        </w:rPr>
      </w:pPr>
      <w:r w:rsidRPr="004D3330">
        <w:rPr>
          <w:rFonts w:ascii="Arial" w:hAnsi="Arial" w:cs="Arial"/>
          <w:color w:val="000000" w:themeColor="text1"/>
          <w:sz w:val="20"/>
        </w:rPr>
        <w:t>The undersigned authorized officer of the applicant declares that the statements set forth herein are true to the best of his or her knowledge. The undersigned authorized officer agrees that if the information supplied on the application changes between the date of the application and the effective date of the insurance, he/she (undersigned) will immediately notify the insurer of such changes, and the insurer may withdraw or modify any outstanding quotations and/or authorization or agreement to bind the insurance. Signing of this application does not bind the applicant to the insurer to complete the insurance.</w:t>
      </w:r>
    </w:p>
    <w:p w14:paraId="7B2D6D68" w14:textId="77777777" w:rsidR="00051AAD" w:rsidRPr="006F5809" w:rsidRDefault="00051AAD" w:rsidP="000372B7">
      <w:pPr>
        <w:widowControl/>
        <w:suppressAutoHyphens/>
        <w:spacing w:after="120"/>
        <w:jc w:val="both"/>
        <w:rPr>
          <w:rFonts w:ascii="Arial" w:hAnsi="Arial" w:cs="Arial"/>
          <w:b/>
          <w:sz w:val="20"/>
        </w:rPr>
      </w:pPr>
      <w:r w:rsidRPr="006F5809">
        <w:rPr>
          <w:rFonts w:ascii="Arial" w:hAnsi="Arial" w:cs="Arial"/>
          <w:b/>
          <w:sz w:val="20"/>
        </w:rPr>
        <w:t>I warrant that the information contained in this application is true and that it will form the basis of and be incorporated into the final policy, if issued.</w:t>
      </w:r>
    </w:p>
    <w:p w14:paraId="18CB30EF" w14:textId="77777777" w:rsidR="00051AAD" w:rsidRPr="006F5809" w:rsidRDefault="00051AAD" w:rsidP="003B6BBB">
      <w:pPr>
        <w:widowControl/>
        <w:suppressAutoHyphens/>
        <w:rPr>
          <w:rFonts w:ascii="Arial" w:hAnsi="Arial" w:cs="Arial"/>
          <w:b/>
          <w:sz w:val="20"/>
        </w:rPr>
      </w:pPr>
    </w:p>
    <w:p w14:paraId="462107EE" w14:textId="77777777" w:rsidR="00051AAD" w:rsidRPr="006F5809" w:rsidRDefault="00051AAD" w:rsidP="00051AAD">
      <w:pPr>
        <w:rPr>
          <w:rFonts w:ascii="Arial" w:hAnsi="Arial" w:cs="Arial"/>
          <w:b/>
          <w:sz w:val="20"/>
        </w:rPr>
      </w:pPr>
    </w:p>
    <w:p w14:paraId="7C3A1DC2" w14:textId="77777777" w:rsidR="00051AAD" w:rsidRPr="006F5809" w:rsidRDefault="00051AAD" w:rsidP="00051AAD">
      <w:pPr>
        <w:pStyle w:val="Normal-App"/>
        <w:keepLines/>
        <w:tabs>
          <w:tab w:val="clear" w:pos="907"/>
          <w:tab w:val="right" w:pos="5400"/>
          <w:tab w:val="left" w:pos="6120"/>
        </w:tabs>
        <w:rPr>
          <w:u w:val="single"/>
        </w:rPr>
      </w:pPr>
      <w:r w:rsidRPr="006F5809">
        <w:rPr>
          <w:u w:val="single"/>
        </w:rPr>
        <w:fldChar w:fldCharType="begin">
          <w:ffData>
            <w:name w:val="Text208"/>
            <w:enabled/>
            <w:calcOnExit w:val="0"/>
            <w:textInput/>
          </w:ffData>
        </w:fldChar>
      </w:r>
      <w:bookmarkStart w:id="36" w:name="Text208"/>
      <w:r w:rsidRPr="006F5809">
        <w:rPr>
          <w:u w:val="single"/>
        </w:rPr>
        <w:instrText xml:space="preserve"> FORMTEXT </w:instrText>
      </w:r>
      <w:r w:rsidRPr="006F5809">
        <w:rPr>
          <w:u w:val="single"/>
        </w:rPr>
      </w:r>
      <w:r w:rsidRPr="006F5809">
        <w:rPr>
          <w:u w:val="single"/>
        </w:rPr>
        <w:fldChar w:fldCharType="separate"/>
      </w:r>
      <w:r w:rsidRPr="006F5809">
        <w:rPr>
          <w:noProof/>
          <w:u w:val="single"/>
        </w:rPr>
        <w:t> </w:t>
      </w:r>
      <w:r w:rsidRPr="006F5809">
        <w:rPr>
          <w:noProof/>
          <w:u w:val="single"/>
        </w:rPr>
        <w:t> </w:t>
      </w:r>
      <w:r w:rsidRPr="006F5809">
        <w:rPr>
          <w:noProof/>
          <w:u w:val="single"/>
        </w:rPr>
        <w:t> </w:t>
      </w:r>
      <w:r w:rsidRPr="006F5809">
        <w:rPr>
          <w:noProof/>
          <w:u w:val="single"/>
        </w:rPr>
        <w:t> </w:t>
      </w:r>
      <w:r w:rsidRPr="006F5809">
        <w:rPr>
          <w:noProof/>
          <w:u w:val="single"/>
        </w:rPr>
        <w:t> </w:t>
      </w:r>
      <w:r w:rsidRPr="006F5809">
        <w:rPr>
          <w:u w:val="single"/>
        </w:rPr>
        <w:fldChar w:fldCharType="end"/>
      </w:r>
      <w:bookmarkEnd w:id="36"/>
      <w:r w:rsidRPr="006F5809">
        <w:rPr>
          <w:u w:val="single"/>
        </w:rPr>
        <w:tab/>
      </w:r>
      <w:r w:rsidRPr="006F5809">
        <w:tab/>
      </w:r>
      <w:r w:rsidRPr="006F5809">
        <w:rPr>
          <w:u w:val="single"/>
        </w:rPr>
        <w:fldChar w:fldCharType="begin">
          <w:ffData>
            <w:name w:val="Text209"/>
            <w:enabled/>
            <w:calcOnExit w:val="0"/>
            <w:textInput/>
          </w:ffData>
        </w:fldChar>
      </w:r>
      <w:bookmarkStart w:id="37" w:name="Text209"/>
      <w:r w:rsidRPr="006F5809">
        <w:rPr>
          <w:u w:val="single"/>
        </w:rPr>
        <w:instrText xml:space="preserve"> FORMTEXT </w:instrText>
      </w:r>
      <w:r w:rsidRPr="006F5809">
        <w:rPr>
          <w:u w:val="single"/>
        </w:rPr>
      </w:r>
      <w:r w:rsidRPr="006F5809">
        <w:rPr>
          <w:u w:val="single"/>
        </w:rPr>
        <w:fldChar w:fldCharType="separate"/>
      </w:r>
      <w:r w:rsidRPr="006F5809">
        <w:rPr>
          <w:noProof/>
          <w:u w:val="single"/>
        </w:rPr>
        <w:t> </w:t>
      </w:r>
      <w:r w:rsidRPr="006F5809">
        <w:rPr>
          <w:noProof/>
          <w:u w:val="single"/>
        </w:rPr>
        <w:t> </w:t>
      </w:r>
      <w:r w:rsidRPr="006F5809">
        <w:rPr>
          <w:noProof/>
          <w:u w:val="single"/>
        </w:rPr>
        <w:t> </w:t>
      </w:r>
      <w:r w:rsidRPr="006F5809">
        <w:rPr>
          <w:noProof/>
          <w:u w:val="single"/>
        </w:rPr>
        <w:t> </w:t>
      </w:r>
      <w:r w:rsidRPr="006F5809">
        <w:rPr>
          <w:noProof/>
          <w:u w:val="single"/>
        </w:rPr>
        <w:t> </w:t>
      </w:r>
      <w:r w:rsidRPr="006F5809">
        <w:rPr>
          <w:u w:val="single"/>
        </w:rPr>
        <w:fldChar w:fldCharType="end"/>
      </w:r>
      <w:bookmarkEnd w:id="37"/>
      <w:r w:rsidRPr="006F5809">
        <w:rPr>
          <w:u w:val="single"/>
        </w:rPr>
        <w:tab/>
      </w:r>
    </w:p>
    <w:p w14:paraId="5C9495AF" w14:textId="77777777" w:rsidR="00051AAD" w:rsidRPr="006F5809" w:rsidRDefault="00051AAD" w:rsidP="00051AAD">
      <w:pPr>
        <w:pStyle w:val="Normal-App"/>
        <w:keepLines/>
        <w:tabs>
          <w:tab w:val="right" w:pos="5400"/>
          <w:tab w:val="left" w:pos="6120"/>
          <w:tab w:val="left" w:pos="6480"/>
        </w:tabs>
        <w:spacing w:line="240" w:lineRule="auto"/>
      </w:pPr>
      <w:r w:rsidRPr="006F5809">
        <w:t>Name of Applicant</w:t>
      </w:r>
      <w:r w:rsidRPr="006F5809">
        <w:tab/>
      </w:r>
      <w:r w:rsidRPr="006F5809">
        <w:tab/>
        <w:t>Title</w:t>
      </w:r>
    </w:p>
    <w:p w14:paraId="4B3F3E4E" w14:textId="77777777" w:rsidR="00051AAD" w:rsidRPr="006F5809" w:rsidRDefault="00051AAD" w:rsidP="00051AAD">
      <w:pPr>
        <w:pStyle w:val="Normal-App"/>
        <w:keepLines/>
        <w:tabs>
          <w:tab w:val="right" w:pos="5400"/>
          <w:tab w:val="right" w:pos="5760"/>
          <w:tab w:val="left" w:pos="6120"/>
          <w:tab w:val="left" w:pos="6480"/>
        </w:tabs>
      </w:pPr>
    </w:p>
    <w:p w14:paraId="5446071C" w14:textId="77777777" w:rsidR="00051AAD" w:rsidRPr="006F5809" w:rsidRDefault="00051AAD" w:rsidP="00051AAD">
      <w:pPr>
        <w:pStyle w:val="Normal-App"/>
        <w:keepLines/>
        <w:tabs>
          <w:tab w:val="clear" w:pos="907"/>
          <w:tab w:val="right" w:pos="5400"/>
          <w:tab w:val="left" w:pos="6120"/>
        </w:tabs>
        <w:rPr>
          <w:u w:val="single"/>
        </w:rPr>
      </w:pPr>
      <w:r w:rsidRPr="006F5809">
        <w:rPr>
          <w:u w:val="single"/>
        </w:rPr>
        <w:tab/>
      </w:r>
      <w:r w:rsidRPr="006F5809">
        <w:rPr>
          <w:u w:val="single"/>
        </w:rPr>
        <w:tab/>
      </w:r>
      <w:r w:rsidRPr="006F5809">
        <w:tab/>
      </w:r>
      <w:r w:rsidRPr="006F5809">
        <w:rPr>
          <w:u w:val="single"/>
        </w:rPr>
        <w:fldChar w:fldCharType="begin">
          <w:ffData>
            <w:name w:val="Text210"/>
            <w:enabled/>
            <w:calcOnExit w:val="0"/>
            <w:textInput/>
          </w:ffData>
        </w:fldChar>
      </w:r>
      <w:bookmarkStart w:id="38" w:name="Text210"/>
      <w:r w:rsidRPr="006F5809">
        <w:rPr>
          <w:u w:val="single"/>
        </w:rPr>
        <w:instrText xml:space="preserve"> FORMTEXT </w:instrText>
      </w:r>
      <w:r w:rsidRPr="006F5809">
        <w:rPr>
          <w:u w:val="single"/>
        </w:rPr>
      </w:r>
      <w:r w:rsidRPr="006F5809">
        <w:rPr>
          <w:u w:val="single"/>
        </w:rPr>
        <w:fldChar w:fldCharType="separate"/>
      </w:r>
      <w:r w:rsidRPr="006F5809">
        <w:rPr>
          <w:noProof/>
          <w:u w:val="single"/>
        </w:rPr>
        <w:t> </w:t>
      </w:r>
      <w:r w:rsidRPr="006F5809">
        <w:rPr>
          <w:noProof/>
          <w:u w:val="single"/>
        </w:rPr>
        <w:t> </w:t>
      </w:r>
      <w:r w:rsidRPr="006F5809">
        <w:rPr>
          <w:noProof/>
          <w:u w:val="single"/>
        </w:rPr>
        <w:t> </w:t>
      </w:r>
      <w:r w:rsidRPr="006F5809">
        <w:rPr>
          <w:noProof/>
          <w:u w:val="single"/>
        </w:rPr>
        <w:t> </w:t>
      </w:r>
      <w:r w:rsidRPr="006F5809">
        <w:rPr>
          <w:noProof/>
          <w:u w:val="single"/>
        </w:rPr>
        <w:t> </w:t>
      </w:r>
      <w:r w:rsidRPr="006F5809">
        <w:rPr>
          <w:u w:val="single"/>
        </w:rPr>
        <w:fldChar w:fldCharType="end"/>
      </w:r>
      <w:bookmarkEnd w:id="38"/>
      <w:r w:rsidRPr="006F5809">
        <w:rPr>
          <w:u w:val="single"/>
        </w:rPr>
        <w:tab/>
      </w:r>
    </w:p>
    <w:p w14:paraId="1D8B8FAC" w14:textId="77777777" w:rsidR="00051AAD" w:rsidRPr="006F5809" w:rsidRDefault="00051AAD" w:rsidP="00051AAD">
      <w:pPr>
        <w:pStyle w:val="Normal-App"/>
        <w:keepLines/>
        <w:tabs>
          <w:tab w:val="left" w:pos="6120"/>
        </w:tabs>
        <w:spacing w:line="240" w:lineRule="auto"/>
      </w:pPr>
      <w:r w:rsidRPr="006F5809">
        <w:t>Signature of Applicant</w:t>
      </w:r>
      <w:r w:rsidRPr="006F5809">
        <w:tab/>
        <w:t>Date</w:t>
      </w:r>
    </w:p>
    <w:p w14:paraId="0E136C70" w14:textId="77777777" w:rsidR="00051AAD" w:rsidRPr="006F5809" w:rsidRDefault="00051AAD" w:rsidP="00051AAD">
      <w:pPr>
        <w:rPr>
          <w:rFonts w:ascii="Arial" w:hAnsi="Arial" w:cs="Arial"/>
          <w:sz w:val="20"/>
        </w:rPr>
      </w:pPr>
    </w:p>
    <w:p w14:paraId="1A33CBF2" w14:textId="77777777" w:rsidR="001F1612" w:rsidRPr="004D3330" w:rsidRDefault="001F1612" w:rsidP="001F1612">
      <w:pPr>
        <w:rPr>
          <w:rFonts w:ascii="Arial" w:hAnsi="Arial" w:cs="Arial"/>
          <w:color w:val="000000" w:themeColor="text1"/>
          <w:sz w:val="20"/>
        </w:rPr>
      </w:pPr>
      <w:r>
        <w:rPr>
          <w:rFonts w:ascii="Arial" w:hAnsi="Arial" w:cs="Arial"/>
          <w:sz w:val="20"/>
        </w:rPr>
        <w:t>(Florida only) Agent license number: ___________________</w:t>
      </w:r>
    </w:p>
    <w:p w14:paraId="5023D2C9" w14:textId="77777777" w:rsidR="00051AAD" w:rsidRPr="006F5809" w:rsidRDefault="00051AAD" w:rsidP="00A5289B">
      <w:pPr>
        <w:tabs>
          <w:tab w:val="left" w:pos="90"/>
        </w:tabs>
        <w:rPr>
          <w:rFonts w:ascii="Arial" w:hAnsi="Arial" w:cs="Arial"/>
          <w:sz w:val="20"/>
        </w:rPr>
      </w:pPr>
    </w:p>
    <w:sectPr w:rsidR="00051AAD" w:rsidRPr="006F5809" w:rsidSect="008138A2">
      <w:footerReference w:type="even" r:id="rId12"/>
      <w:footerReference w:type="default" r:id="rId13"/>
      <w:pgSz w:w="12240" w:h="15840" w:code="1"/>
      <w:pgMar w:top="720" w:right="720" w:bottom="720" w:left="720" w:header="720"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E769A" w14:textId="77777777" w:rsidR="003F1BB9" w:rsidRDefault="003F1BB9">
      <w:r>
        <w:separator/>
      </w:r>
    </w:p>
  </w:endnote>
  <w:endnote w:type="continuationSeparator" w:id="0">
    <w:p w14:paraId="35457298" w14:textId="77777777" w:rsidR="003F1BB9" w:rsidRDefault="003F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9C04" w14:textId="77777777" w:rsidR="00F75780" w:rsidRDefault="00F75780" w:rsidP="00796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0440B7" w14:textId="77777777" w:rsidR="00F75780" w:rsidRDefault="00F75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90" w:type="dxa"/>
      <w:tblLook w:val="01E0" w:firstRow="1" w:lastRow="1" w:firstColumn="1" w:lastColumn="1" w:noHBand="0" w:noVBand="0"/>
    </w:tblPr>
    <w:tblGrid>
      <w:gridCol w:w="2790"/>
      <w:gridCol w:w="5760"/>
      <w:gridCol w:w="2340"/>
    </w:tblGrid>
    <w:tr w:rsidR="00F75780" w:rsidRPr="00DB3B28" w14:paraId="424A91B6" w14:textId="77777777" w:rsidTr="00B42534">
      <w:tc>
        <w:tcPr>
          <w:tcW w:w="2790" w:type="dxa"/>
          <w:shd w:val="clear" w:color="auto" w:fill="auto"/>
        </w:tcPr>
        <w:p w14:paraId="1ACCF900" w14:textId="77777777" w:rsidR="00F75780" w:rsidRPr="00DB3B28" w:rsidRDefault="00F75780" w:rsidP="00B416F1">
          <w:pPr>
            <w:pStyle w:val="Footer"/>
            <w:rPr>
              <w:rFonts w:ascii="Arial" w:hAnsi="Arial" w:cs="Arial"/>
              <w:sz w:val="20"/>
            </w:rPr>
          </w:pPr>
          <w:r w:rsidRPr="00DB3B28">
            <w:rPr>
              <w:rFonts w:ascii="Arial" w:hAnsi="Arial" w:cs="Arial"/>
              <w:b/>
              <w:sz w:val="20"/>
            </w:rPr>
            <w:t xml:space="preserve">MAEI </w:t>
          </w:r>
          <w:r>
            <w:rPr>
              <w:rFonts w:ascii="Arial" w:hAnsi="Arial" w:cs="Arial"/>
              <w:b/>
              <w:sz w:val="20"/>
            </w:rPr>
            <w:t>1028</w:t>
          </w:r>
          <w:r w:rsidRPr="00DB3B28">
            <w:rPr>
              <w:rFonts w:ascii="Arial" w:hAnsi="Arial" w:cs="Arial"/>
              <w:b/>
              <w:sz w:val="20"/>
            </w:rPr>
            <w:t xml:space="preserve"> </w:t>
          </w:r>
          <w:r>
            <w:rPr>
              <w:rFonts w:ascii="Arial" w:hAnsi="Arial" w:cs="Arial"/>
              <w:b/>
              <w:sz w:val="20"/>
            </w:rPr>
            <w:t>12 18</w:t>
          </w:r>
        </w:p>
      </w:tc>
      <w:tc>
        <w:tcPr>
          <w:tcW w:w="5760" w:type="dxa"/>
          <w:shd w:val="clear" w:color="auto" w:fill="auto"/>
        </w:tcPr>
        <w:p w14:paraId="44792A80" w14:textId="77777777" w:rsidR="00F75780" w:rsidRPr="00DB3B28" w:rsidRDefault="00F75780" w:rsidP="00DB3B28">
          <w:pPr>
            <w:pStyle w:val="Footer"/>
            <w:jc w:val="center"/>
            <w:rPr>
              <w:rFonts w:ascii="Arial" w:hAnsi="Arial" w:cs="Arial"/>
              <w:sz w:val="20"/>
            </w:rPr>
          </w:pPr>
        </w:p>
      </w:tc>
      <w:tc>
        <w:tcPr>
          <w:tcW w:w="2340" w:type="dxa"/>
          <w:shd w:val="clear" w:color="auto" w:fill="auto"/>
        </w:tcPr>
        <w:p w14:paraId="77603E7F" w14:textId="24F4FF4D" w:rsidR="00F75780" w:rsidRPr="00DB3B28" w:rsidRDefault="00F75780" w:rsidP="00B42534">
          <w:pPr>
            <w:tabs>
              <w:tab w:val="right" w:pos="10800"/>
            </w:tabs>
            <w:jc w:val="right"/>
            <w:rPr>
              <w:rFonts w:ascii="Arial" w:hAnsi="Arial" w:cs="Arial"/>
              <w:b/>
              <w:sz w:val="20"/>
            </w:rPr>
          </w:pPr>
          <w:r w:rsidRPr="00DB3B28">
            <w:rPr>
              <w:rFonts w:ascii="Arial" w:hAnsi="Arial" w:cs="Arial"/>
              <w:b/>
              <w:sz w:val="20"/>
            </w:rPr>
            <w:t xml:space="preserve">Page </w:t>
          </w:r>
          <w:r w:rsidRPr="00DB3B28">
            <w:rPr>
              <w:rStyle w:val="PageNumber"/>
              <w:rFonts w:ascii="Arial" w:hAnsi="Arial" w:cs="Arial"/>
              <w:b/>
              <w:sz w:val="20"/>
            </w:rPr>
            <w:fldChar w:fldCharType="begin"/>
          </w:r>
          <w:r w:rsidRPr="00DB3B28">
            <w:rPr>
              <w:rStyle w:val="PageNumber"/>
              <w:rFonts w:ascii="Arial" w:hAnsi="Arial" w:cs="Arial"/>
              <w:b/>
              <w:sz w:val="20"/>
            </w:rPr>
            <w:instrText xml:space="preserve"> PAGE </w:instrText>
          </w:r>
          <w:r w:rsidRPr="00DB3B28">
            <w:rPr>
              <w:rStyle w:val="PageNumber"/>
              <w:rFonts w:ascii="Arial" w:hAnsi="Arial" w:cs="Arial"/>
              <w:b/>
              <w:sz w:val="20"/>
            </w:rPr>
            <w:fldChar w:fldCharType="separate"/>
          </w:r>
          <w:r w:rsidR="008C6DB0">
            <w:rPr>
              <w:rStyle w:val="PageNumber"/>
              <w:rFonts w:ascii="Arial" w:hAnsi="Arial" w:cs="Arial"/>
              <w:b/>
              <w:noProof/>
              <w:sz w:val="20"/>
            </w:rPr>
            <w:t>2</w:t>
          </w:r>
          <w:r w:rsidRPr="00DB3B28">
            <w:rPr>
              <w:rStyle w:val="PageNumber"/>
              <w:rFonts w:ascii="Arial" w:hAnsi="Arial" w:cs="Arial"/>
              <w:b/>
              <w:sz w:val="20"/>
            </w:rPr>
            <w:fldChar w:fldCharType="end"/>
          </w:r>
          <w:r w:rsidRPr="00DB3B28">
            <w:rPr>
              <w:rStyle w:val="PageNumber"/>
              <w:rFonts w:ascii="Arial" w:hAnsi="Arial" w:cs="Arial"/>
              <w:b/>
              <w:sz w:val="20"/>
            </w:rPr>
            <w:t xml:space="preserve"> of </w:t>
          </w:r>
          <w:r w:rsidRPr="00DB3B28">
            <w:rPr>
              <w:rStyle w:val="PageNumber"/>
              <w:rFonts w:ascii="Arial" w:hAnsi="Arial" w:cs="Arial"/>
              <w:b/>
              <w:sz w:val="20"/>
            </w:rPr>
            <w:fldChar w:fldCharType="begin"/>
          </w:r>
          <w:r w:rsidRPr="00DB3B28">
            <w:rPr>
              <w:rStyle w:val="PageNumber"/>
              <w:rFonts w:ascii="Arial" w:hAnsi="Arial" w:cs="Arial"/>
              <w:b/>
              <w:sz w:val="20"/>
            </w:rPr>
            <w:instrText xml:space="preserve"> NUMPAGES </w:instrText>
          </w:r>
          <w:r w:rsidRPr="00DB3B28">
            <w:rPr>
              <w:rStyle w:val="PageNumber"/>
              <w:rFonts w:ascii="Arial" w:hAnsi="Arial" w:cs="Arial"/>
              <w:b/>
              <w:sz w:val="20"/>
            </w:rPr>
            <w:fldChar w:fldCharType="separate"/>
          </w:r>
          <w:r w:rsidR="008C6DB0">
            <w:rPr>
              <w:rStyle w:val="PageNumber"/>
              <w:rFonts w:ascii="Arial" w:hAnsi="Arial" w:cs="Arial"/>
              <w:b/>
              <w:noProof/>
              <w:sz w:val="20"/>
            </w:rPr>
            <w:t>5</w:t>
          </w:r>
          <w:r w:rsidRPr="00DB3B28">
            <w:rPr>
              <w:rStyle w:val="PageNumber"/>
              <w:rFonts w:ascii="Arial" w:hAnsi="Arial" w:cs="Arial"/>
              <w:b/>
              <w:sz w:val="20"/>
            </w:rPr>
            <w:fldChar w:fldCharType="end"/>
          </w:r>
        </w:p>
      </w:tc>
    </w:tr>
  </w:tbl>
  <w:p w14:paraId="41C4CB75" w14:textId="77777777" w:rsidR="00F75780" w:rsidRPr="00B42534" w:rsidRDefault="00F75780" w:rsidP="00AF77FB">
    <w:pPr>
      <w:pStyle w:val="Footer"/>
      <w:tabs>
        <w:tab w:val="clear" w:pos="8640"/>
        <w:tab w:val="left" w:pos="3930"/>
      </w:tabs>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84159" w14:textId="77777777" w:rsidR="003F1BB9" w:rsidRDefault="003F1BB9">
      <w:r>
        <w:separator/>
      </w:r>
    </w:p>
  </w:footnote>
  <w:footnote w:type="continuationSeparator" w:id="0">
    <w:p w14:paraId="7A36FB7C" w14:textId="77777777" w:rsidR="003F1BB9" w:rsidRDefault="003F1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7D24C2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C22803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87066C"/>
    <w:multiLevelType w:val="hybridMultilevel"/>
    <w:tmpl w:val="B288B04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D34E8"/>
    <w:multiLevelType w:val="hybridMultilevel"/>
    <w:tmpl w:val="5468A0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E01858"/>
    <w:multiLevelType w:val="hybridMultilevel"/>
    <w:tmpl w:val="F482B764"/>
    <w:lvl w:ilvl="0" w:tplc="04090003">
      <w:start w:val="1"/>
      <w:numFmt w:val="bullet"/>
      <w:lvlText w:val="o"/>
      <w:lvlJc w:val="left"/>
      <w:pPr>
        <w:tabs>
          <w:tab w:val="num" w:pos="3120"/>
        </w:tabs>
        <w:ind w:left="3120" w:hanging="360"/>
      </w:pPr>
      <w:rPr>
        <w:rFonts w:ascii="Courier New" w:hAnsi="Courier New" w:cs="Courier New" w:hint="default"/>
      </w:rPr>
    </w:lvl>
    <w:lvl w:ilvl="1" w:tplc="04090003">
      <w:start w:val="1"/>
      <w:numFmt w:val="bullet"/>
      <w:lvlText w:val="o"/>
      <w:lvlJc w:val="left"/>
      <w:pPr>
        <w:tabs>
          <w:tab w:val="num" w:pos="3840"/>
        </w:tabs>
        <w:ind w:left="3840" w:hanging="360"/>
      </w:pPr>
      <w:rPr>
        <w:rFonts w:ascii="Courier New" w:hAnsi="Courier New" w:cs="Courier New" w:hint="default"/>
      </w:rPr>
    </w:lvl>
    <w:lvl w:ilvl="2" w:tplc="04090005">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5" w15:restartNumberingAfterBreak="0">
    <w:nsid w:val="198E0EA1"/>
    <w:multiLevelType w:val="hybridMultilevel"/>
    <w:tmpl w:val="24CC17E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8A153DF"/>
    <w:multiLevelType w:val="hybridMultilevel"/>
    <w:tmpl w:val="2DE634A4"/>
    <w:lvl w:ilvl="0" w:tplc="5CF8F0D8">
      <w:start w:val="5"/>
      <w:numFmt w:val="decimal"/>
      <w:lvlText w:val="%1."/>
      <w:lvlJc w:val="left"/>
      <w:pPr>
        <w:tabs>
          <w:tab w:val="num" w:pos="-225"/>
        </w:tabs>
        <w:ind w:left="-225" w:hanging="49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3776604C"/>
    <w:multiLevelType w:val="multilevel"/>
    <w:tmpl w:val="C5746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8F7232F"/>
    <w:multiLevelType w:val="hybridMultilevel"/>
    <w:tmpl w:val="435A2D96"/>
    <w:lvl w:ilvl="0" w:tplc="1832A5C8">
      <w:start w:val="1"/>
      <w:numFmt w:val="lowerLetter"/>
      <w:lvlText w:val="%1)"/>
      <w:lvlJc w:val="left"/>
      <w:pPr>
        <w:ind w:left="1380" w:hanging="360"/>
      </w:pPr>
      <w:rPr>
        <w:rFonts w:cs="Times New Roman" w:hint="default"/>
        <w:b/>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9" w15:restartNumberingAfterBreak="0">
    <w:nsid w:val="3EC83C52"/>
    <w:multiLevelType w:val="hybridMultilevel"/>
    <w:tmpl w:val="2E56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0400C15"/>
    <w:multiLevelType w:val="multilevel"/>
    <w:tmpl w:val="C5746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ED44551"/>
    <w:multiLevelType w:val="hybridMultilevel"/>
    <w:tmpl w:val="0AC0C8DC"/>
    <w:lvl w:ilvl="0" w:tplc="DD6E834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7B561DA"/>
    <w:multiLevelType w:val="hybridMultilevel"/>
    <w:tmpl w:val="47421B6E"/>
    <w:lvl w:ilvl="0" w:tplc="95660C02">
      <w:start w:val="3"/>
      <w:numFmt w:val="lowerLetter"/>
      <w:lvlText w:val="(%1)"/>
      <w:lvlJc w:val="left"/>
      <w:pPr>
        <w:tabs>
          <w:tab w:val="num" w:pos="1080"/>
        </w:tabs>
        <w:ind w:left="1080" w:hanging="360"/>
      </w:pPr>
      <w:rPr>
        <w:rFonts w:ascii="Arial" w:hAnsi="Arial" w:cs="Aria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B2A68E6"/>
    <w:multiLevelType w:val="hybridMultilevel"/>
    <w:tmpl w:val="2D14C7C0"/>
    <w:lvl w:ilvl="0" w:tplc="04090003">
      <w:start w:val="1"/>
      <w:numFmt w:val="bullet"/>
      <w:lvlText w:val="o"/>
      <w:lvlJc w:val="left"/>
      <w:pPr>
        <w:tabs>
          <w:tab w:val="num" w:pos="3120"/>
        </w:tabs>
        <w:ind w:left="3120" w:hanging="360"/>
      </w:pPr>
      <w:rPr>
        <w:rFonts w:ascii="Courier New" w:hAnsi="Courier New" w:cs="Courier New"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4" w15:restartNumberingAfterBreak="0">
    <w:nsid w:val="6FCD4C95"/>
    <w:multiLevelType w:val="hybridMultilevel"/>
    <w:tmpl w:val="6804E6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763D5F2F"/>
    <w:multiLevelType w:val="hybridMultilevel"/>
    <w:tmpl w:val="BBBC9824"/>
    <w:lvl w:ilvl="0" w:tplc="3FAAE22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7ED914D2"/>
    <w:multiLevelType w:val="hybridMultilevel"/>
    <w:tmpl w:val="74F0B960"/>
    <w:lvl w:ilvl="0" w:tplc="4FD2AE9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11"/>
  </w:num>
  <w:num w:numId="4">
    <w:abstractNumId w:val="15"/>
  </w:num>
  <w:num w:numId="5">
    <w:abstractNumId w:val="1"/>
  </w:num>
  <w:num w:numId="6">
    <w:abstractNumId w:val="0"/>
  </w:num>
  <w:num w:numId="7">
    <w:abstractNumId w:val="14"/>
  </w:num>
  <w:num w:numId="8">
    <w:abstractNumId w:val="6"/>
  </w:num>
  <w:num w:numId="9">
    <w:abstractNumId w:val="13"/>
  </w:num>
  <w:num w:numId="10">
    <w:abstractNumId w:val="4"/>
  </w:num>
  <w:num w:numId="11">
    <w:abstractNumId w:val="5"/>
  </w:num>
  <w:num w:numId="12">
    <w:abstractNumId w:val="2"/>
  </w:num>
  <w:num w:numId="13">
    <w:abstractNumId w:val="3"/>
  </w:num>
  <w:num w:numId="14">
    <w:abstractNumId w:val="16"/>
  </w:num>
  <w:num w:numId="15">
    <w:abstractNumId w:val="8"/>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cJj1KHLhbWovZREk3ogeaVu6YPtDeioHffRAL+fmYmoLnrI6up4UpHkCoi7mkGy/seyrpmnliaGryJ//6Okw==" w:salt="rSnn15APKDyKp+iIeCooeg=="/>
  <w:defaultTabStop w:val="360"/>
  <w:autoHyphenation/>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22"/>
    <w:rsid w:val="000033C7"/>
    <w:rsid w:val="000053C1"/>
    <w:rsid w:val="00012372"/>
    <w:rsid w:val="00012C83"/>
    <w:rsid w:val="000133F5"/>
    <w:rsid w:val="0001594E"/>
    <w:rsid w:val="000159A0"/>
    <w:rsid w:val="00024EE1"/>
    <w:rsid w:val="00025028"/>
    <w:rsid w:val="000253A4"/>
    <w:rsid w:val="00027E4A"/>
    <w:rsid w:val="0003062E"/>
    <w:rsid w:val="0003576C"/>
    <w:rsid w:val="000372B7"/>
    <w:rsid w:val="00040582"/>
    <w:rsid w:val="000439DD"/>
    <w:rsid w:val="00044E4F"/>
    <w:rsid w:val="000515F5"/>
    <w:rsid w:val="00051AAD"/>
    <w:rsid w:val="000522DC"/>
    <w:rsid w:val="0005537A"/>
    <w:rsid w:val="00063AAA"/>
    <w:rsid w:val="00065C8D"/>
    <w:rsid w:val="00066B1C"/>
    <w:rsid w:val="00075A38"/>
    <w:rsid w:val="00076852"/>
    <w:rsid w:val="00076D6B"/>
    <w:rsid w:val="000811DB"/>
    <w:rsid w:val="0008226F"/>
    <w:rsid w:val="000861EF"/>
    <w:rsid w:val="0009118A"/>
    <w:rsid w:val="00091549"/>
    <w:rsid w:val="0009176D"/>
    <w:rsid w:val="00091D3C"/>
    <w:rsid w:val="00093C18"/>
    <w:rsid w:val="000955A8"/>
    <w:rsid w:val="00095CC2"/>
    <w:rsid w:val="000960B4"/>
    <w:rsid w:val="000961E8"/>
    <w:rsid w:val="0009712E"/>
    <w:rsid w:val="000A3A11"/>
    <w:rsid w:val="000A418C"/>
    <w:rsid w:val="000A5E21"/>
    <w:rsid w:val="000A6385"/>
    <w:rsid w:val="000A7157"/>
    <w:rsid w:val="000B685C"/>
    <w:rsid w:val="000B6DBD"/>
    <w:rsid w:val="000C16EA"/>
    <w:rsid w:val="000C3348"/>
    <w:rsid w:val="000C458E"/>
    <w:rsid w:val="000D1949"/>
    <w:rsid w:val="000D7422"/>
    <w:rsid w:val="000D774B"/>
    <w:rsid w:val="000D7C14"/>
    <w:rsid w:val="000E576C"/>
    <w:rsid w:val="000E588E"/>
    <w:rsid w:val="000E6359"/>
    <w:rsid w:val="000E678C"/>
    <w:rsid w:val="000F3EB3"/>
    <w:rsid w:val="000F4F05"/>
    <w:rsid w:val="00102FCC"/>
    <w:rsid w:val="001032A4"/>
    <w:rsid w:val="001044A9"/>
    <w:rsid w:val="0011179D"/>
    <w:rsid w:val="00111C42"/>
    <w:rsid w:val="001123E4"/>
    <w:rsid w:val="001125A5"/>
    <w:rsid w:val="001140FF"/>
    <w:rsid w:val="00114A2D"/>
    <w:rsid w:val="00114B05"/>
    <w:rsid w:val="00116FF6"/>
    <w:rsid w:val="00122CD3"/>
    <w:rsid w:val="001230EA"/>
    <w:rsid w:val="00124FDE"/>
    <w:rsid w:val="00126026"/>
    <w:rsid w:val="001318F5"/>
    <w:rsid w:val="00131E51"/>
    <w:rsid w:val="001326F9"/>
    <w:rsid w:val="00136B36"/>
    <w:rsid w:val="0014076D"/>
    <w:rsid w:val="00142554"/>
    <w:rsid w:val="00152760"/>
    <w:rsid w:val="0015690B"/>
    <w:rsid w:val="00160158"/>
    <w:rsid w:val="0016020F"/>
    <w:rsid w:val="0017150E"/>
    <w:rsid w:val="001721CD"/>
    <w:rsid w:val="00174D0E"/>
    <w:rsid w:val="00175BC5"/>
    <w:rsid w:val="001832EA"/>
    <w:rsid w:val="00185D0E"/>
    <w:rsid w:val="00192CD8"/>
    <w:rsid w:val="00194518"/>
    <w:rsid w:val="001961A0"/>
    <w:rsid w:val="00196C37"/>
    <w:rsid w:val="0019799B"/>
    <w:rsid w:val="001A0E7A"/>
    <w:rsid w:val="001A6EA5"/>
    <w:rsid w:val="001B2F2C"/>
    <w:rsid w:val="001B4E6F"/>
    <w:rsid w:val="001B5459"/>
    <w:rsid w:val="001B6108"/>
    <w:rsid w:val="001B7785"/>
    <w:rsid w:val="001C12CD"/>
    <w:rsid w:val="001C2387"/>
    <w:rsid w:val="001C3A9F"/>
    <w:rsid w:val="001D0D76"/>
    <w:rsid w:val="001E1D0E"/>
    <w:rsid w:val="001E312A"/>
    <w:rsid w:val="001F1612"/>
    <w:rsid w:val="001F4FFD"/>
    <w:rsid w:val="001F5A0C"/>
    <w:rsid w:val="00202A0B"/>
    <w:rsid w:val="00203870"/>
    <w:rsid w:val="00205A3A"/>
    <w:rsid w:val="002063F1"/>
    <w:rsid w:val="00206D6C"/>
    <w:rsid w:val="002125C4"/>
    <w:rsid w:val="00212A4D"/>
    <w:rsid w:val="002145A0"/>
    <w:rsid w:val="00216BE1"/>
    <w:rsid w:val="0021746A"/>
    <w:rsid w:val="0021755D"/>
    <w:rsid w:val="00221F3F"/>
    <w:rsid w:val="002233A8"/>
    <w:rsid w:val="00225115"/>
    <w:rsid w:val="00231899"/>
    <w:rsid w:val="00233B06"/>
    <w:rsid w:val="00240E9D"/>
    <w:rsid w:val="0024102F"/>
    <w:rsid w:val="0024203B"/>
    <w:rsid w:val="00242136"/>
    <w:rsid w:val="00242925"/>
    <w:rsid w:val="002442BA"/>
    <w:rsid w:val="00250D4F"/>
    <w:rsid w:val="00252112"/>
    <w:rsid w:val="00254015"/>
    <w:rsid w:val="00254223"/>
    <w:rsid w:val="00261C42"/>
    <w:rsid w:val="00262EB2"/>
    <w:rsid w:val="00264834"/>
    <w:rsid w:val="0026677A"/>
    <w:rsid w:val="002675BC"/>
    <w:rsid w:val="00274D49"/>
    <w:rsid w:val="00275725"/>
    <w:rsid w:val="0027626C"/>
    <w:rsid w:val="00277223"/>
    <w:rsid w:val="00296B14"/>
    <w:rsid w:val="002970CA"/>
    <w:rsid w:val="002A01A4"/>
    <w:rsid w:val="002A090A"/>
    <w:rsid w:val="002A0BA8"/>
    <w:rsid w:val="002A0C51"/>
    <w:rsid w:val="002A4E2E"/>
    <w:rsid w:val="002A5E27"/>
    <w:rsid w:val="002B10AE"/>
    <w:rsid w:val="002B454A"/>
    <w:rsid w:val="002B59DC"/>
    <w:rsid w:val="002B6559"/>
    <w:rsid w:val="002B7E70"/>
    <w:rsid w:val="002C389F"/>
    <w:rsid w:val="002C3A45"/>
    <w:rsid w:val="002D1831"/>
    <w:rsid w:val="002D53A8"/>
    <w:rsid w:val="002D5F2E"/>
    <w:rsid w:val="002D70A4"/>
    <w:rsid w:val="002E24F1"/>
    <w:rsid w:val="002E3850"/>
    <w:rsid w:val="002E40EC"/>
    <w:rsid w:val="002E4679"/>
    <w:rsid w:val="002E4717"/>
    <w:rsid w:val="002E71AA"/>
    <w:rsid w:val="002F2B47"/>
    <w:rsid w:val="002F41FD"/>
    <w:rsid w:val="00300440"/>
    <w:rsid w:val="0030483E"/>
    <w:rsid w:val="003104B8"/>
    <w:rsid w:val="00312BB1"/>
    <w:rsid w:val="003158D2"/>
    <w:rsid w:val="00315DA1"/>
    <w:rsid w:val="00316852"/>
    <w:rsid w:val="00320A3F"/>
    <w:rsid w:val="00324FE1"/>
    <w:rsid w:val="0032798B"/>
    <w:rsid w:val="00331393"/>
    <w:rsid w:val="00334B4F"/>
    <w:rsid w:val="00341955"/>
    <w:rsid w:val="00345136"/>
    <w:rsid w:val="0035141D"/>
    <w:rsid w:val="00352B17"/>
    <w:rsid w:val="00354A7B"/>
    <w:rsid w:val="00355B1B"/>
    <w:rsid w:val="0035766F"/>
    <w:rsid w:val="00360E42"/>
    <w:rsid w:val="00361BF0"/>
    <w:rsid w:val="00364608"/>
    <w:rsid w:val="003710F5"/>
    <w:rsid w:val="00375CD2"/>
    <w:rsid w:val="0038735A"/>
    <w:rsid w:val="00390639"/>
    <w:rsid w:val="00392AFD"/>
    <w:rsid w:val="003936CA"/>
    <w:rsid w:val="0039463E"/>
    <w:rsid w:val="003949D5"/>
    <w:rsid w:val="003A136A"/>
    <w:rsid w:val="003A1772"/>
    <w:rsid w:val="003A2A2C"/>
    <w:rsid w:val="003A2DE2"/>
    <w:rsid w:val="003B08FE"/>
    <w:rsid w:val="003B49B1"/>
    <w:rsid w:val="003B6BBB"/>
    <w:rsid w:val="003B7E9E"/>
    <w:rsid w:val="003C0E22"/>
    <w:rsid w:val="003C164E"/>
    <w:rsid w:val="003C3A8F"/>
    <w:rsid w:val="003C3E50"/>
    <w:rsid w:val="003C7BAB"/>
    <w:rsid w:val="003D212F"/>
    <w:rsid w:val="003D3B19"/>
    <w:rsid w:val="003D3E29"/>
    <w:rsid w:val="003D6587"/>
    <w:rsid w:val="003E49A7"/>
    <w:rsid w:val="003E71C8"/>
    <w:rsid w:val="003E761C"/>
    <w:rsid w:val="003F0078"/>
    <w:rsid w:val="003F16D2"/>
    <w:rsid w:val="003F1BB9"/>
    <w:rsid w:val="003F69D9"/>
    <w:rsid w:val="004016E6"/>
    <w:rsid w:val="00406DED"/>
    <w:rsid w:val="00410837"/>
    <w:rsid w:val="00415D62"/>
    <w:rsid w:val="00420773"/>
    <w:rsid w:val="00420B6F"/>
    <w:rsid w:val="004243A6"/>
    <w:rsid w:val="0042546E"/>
    <w:rsid w:val="004263EA"/>
    <w:rsid w:val="004266C3"/>
    <w:rsid w:val="00430719"/>
    <w:rsid w:val="0043218E"/>
    <w:rsid w:val="00436F11"/>
    <w:rsid w:val="004405CD"/>
    <w:rsid w:val="00440876"/>
    <w:rsid w:val="0044097C"/>
    <w:rsid w:val="00445872"/>
    <w:rsid w:val="00446449"/>
    <w:rsid w:val="004520EF"/>
    <w:rsid w:val="00454DAC"/>
    <w:rsid w:val="004550DB"/>
    <w:rsid w:val="00460601"/>
    <w:rsid w:val="00463016"/>
    <w:rsid w:val="00465EB6"/>
    <w:rsid w:val="00466411"/>
    <w:rsid w:val="004666BF"/>
    <w:rsid w:val="00475137"/>
    <w:rsid w:val="00477CD9"/>
    <w:rsid w:val="00481248"/>
    <w:rsid w:val="0048561F"/>
    <w:rsid w:val="00487FF1"/>
    <w:rsid w:val="00492025"/>
    <w:rsid w:val="00492649"/>
    <w:rsid w:val="004979EA"/>
    <w:rsid w:val="004A0880"/>
    <w:rsid w:val="004A220A"/>
    <w:rsid w:val="004A7C1D"/>
    <w:rsid w:val="004B40C4"/>
    <w:rsid w:val="004B4C6D"/>
    <w:rsid w:val="004B5BA7"/>
    <w:rsid w:val="004C1CCD"/>
    <w:rsid w:val="004C31F1"/>
    <w:rsid w:val="004C562E"/>
    <w:rsid w:val="004D0352"/>
    <w:rsid w:val="004D2A35"/>
    <w:rsid w:val="004D4E9E"/>
    <w:rsid w:val="004D6239"/>
    <w:rsid w:val="004D710B"/>
    <w:rsid w:val="004E20B5"/>
    <w:rsid w:val="004E5D0E"/>
    <w:rsid w:val="004E6E0E"/>
    <w:rsid w:val="004E71C6"/>
    <w:rsid w:val="004F0E5A"/>
    <w:rsid w:val="004F466F"/>
    <w:rsid w:val="0050189B"/>
    <w:rsid w:val="00501B73"/>
    <w:rsid w:val="00501C05"/>
    <w:rsid w:val="00502C64"/>
    <w:rsid w:val="005045C5"/>
    <w:rsid w:val="00505609"/>
    <w:rsid w:val="0051013F"/>
    <w:rsid w:val="00510E6A"/>
    <w:rsid w:val="005120B7"/>
    <w:rsid w:val="0051440D"/>
    <w:rsid w:val="00530976"/>
    <w:rsid w:val="005406DB"/>
    <w:rsid w:val="0054403B"/>
    <w:rsid w:val="00544E6E"/>
    <w:rsid w:val="00552E98"/>
    <w:rsid w:val="00553573"/>
    <w:rsid w:val="00553D21"/>
    <w:rsid w:val="00555FBC"/>
    <w:rsid w:val="00561592"/>
    <w:rsid w:val="005623B6"/>
    <w:rsid w:val="005649D4"/>
    <w:rsid w:val="00564A93"/>
    <w:rsid w:val="00564E03"/>
    <w:rsid w:val="0056590A"/>
    <w:rsid w:val="0056716C"/>
    <w:rsid w:val="00567DE8"/>
    <w:rsid w:val="005702A1"/>
    <w:rsid w:val="00572C44"/>
    <w:rsid w:val="005747ED"/>
    <w:rsid w:val="00575877"/>
    <w:rsid w:val="00580784"/>
    <w:rsid w:val="00584E73"/>
    <w:rsid w:val="00585381"/>
    <w:rsid w:val="00587AEB"/>
    <w:rsid w:val="005908F3"/>
    <w:rsid w:val="005918D1"/>
    <w:rsid w:val="00595922"/>
    <w:rsid w:val="00596C15"/>
    <w:rsid w:val="00597146"/>
    <w:rsid w:val="005A3D52"/>
    <w:rsid w:val="005B0192"/>
    <w:rsid w:val="005B0654"/>
    <w:rsid w:val="005B1855"/>
    <w:rsid w:val="005B1EEF"/>
    <w:rsid w:val="005B2B1C"/>
    <w:rsid w:val="005B2D72"/>
    <w:rsid w:val="005B31D1"/>
    <w:rsid w:val="005B5496"/>
    <w:rsid w:val="005B6ECD"/>
    <w:rsid w:val="005C00BA"/>
    <w:rsid w:val="005C196B"/>
    <w:rsid w:val="005C38CF"/>
    <w:rsid w:val="005C6B3B"/>
    <w:rsid w:val="005C6B69"/>
    <w:rsid w:val="005D119D"/>
    <w:rsid w:val="005D47A2"/>
    <w:rsid w:val="005D47ED"/>
    <w:rsid w:val="005E2E72"/>
    <w:rsid w:val="005E4533"/>
    <w:rsid w:val="005E6805"/>
    <w:rsid w:val="005F0096"/>
    <w:rsid w:val="005F050F"/>
    <w:rsid w:val="005F1216"/>
    <w:rsid w:val="005F2B86"/>
    <w:rsid w:val="005F540D"/>
    <w:rsid w:val="005F79B1"/>
    <w:rsid w:val="006010C5"/>
    <w:rsid w:val="00601D1A"/>
    <w:rsid w:val="0060235E"/>
    <w:rsid w:val="00603C3A"/>
    <w:rsid w:val="0060617D"/>
    <w:rsid w:val="00606B83"/>
    <w:rsid w:val="00610CF2"/>
    <w:rsid w:val="00610F93"/>
    <w:rsid w:val="006115BD"/>
    <w:rsid w:val="00616041"/>
    <w:rsid w:val="0061742F"/>
    <w:rsid w:val="00617C8B"/>
    <w:rsid w:val="006207B5"/>
    <w:rsid w:val="00620EBB"/>
    <w:rsid w:val="00622986"/>
    <w:rsid w:val="00624963"/>
    <w:rsid w:val="00625691"/>
    <w:rsid w:val="00630BBE"/>
    <w:rsid w:val="00633B78"/>
    <w:rsid w:val="0063514C"/>
    <w:rsid w:val="006358DE"/>
    <w:rsid w:val="00636061"/>
    <w:rsid w:val="00637C43"/>
    <w:rsid w:val="00641771"/>
    <w:rsid w:val="00643BEF"/>
    <w:rsid w:val="00644887"/>
    <w:rsid w:val="00644EE2"/>
    <w:rsid w:val="0064515D"/>
    <w:rsid w:val="00647A1C"/>
    <w:rsid w:val="00651CBB"/>
    <w:rsid w:val="006602C6"/>
    <w:rsid w:val="006603BD"/>
    <w:rsid w:val="00661267"/>
    <w:rsid w:val="00662148"/>
    <w:rsid w:val="00663BD6"/>
    <w:rsid w:val="00667A48"/>
    <w:rsid w:val="00672E92"/>
    <w:rsid w:val="00673C19"/>
    <w:rsid w:val="00680C08"/>
    <w:rsid w:val="00681599"/>
    <w:rsid w:val="00685AF9"/>
    <w:rsid w:val="00687C81"/>
    <w:rsid w:val="0069029E"/>
    <w:rsid w:val="00693358"/>
    <w:rsid w:val="00693D09"/>
    <w:rsid w:val="0069465A"/>
    <w:rsid w:val="006947A8"/>
    <w:rsid w:val="00695919"/>
    <w:rsid w:val="00695E72"/>
    <w:rsid w:val="006A357C"/>
    <w:rsid w:val="006A4F3A"/>
    <w:rsid w:val="006A52CC"/>
    <w:rsid w:val="006A5441"/>
    <w:rsid w:val="006B170A"/>
    <w:rsid w:val="006B1931"/>
    <w:rsid w:val="006C67B9"/>
    <w:rsid w:val="006D6601"/>
    <w:rsid w:val="006E3E7B"/>
    <w:rsid w:val="006E4E5C"/>
    <w:rsid w:val="006E6A4D"/>
    <w:rsid w:val="006E6DEA"/>
    <w:rsid w:val="006E7D4C"/>
    <w:rsid w:val="006E7E72"/>
    <w:rsid w:val="006F5809"/>
    <w:rsid w:val="006F6C8F"/>
    <w:rsid w:val="007001E0"/>
    <w:rsid w:val="00703F9F"/>
    <w:rsid w:val="00707152"/>
    <w:rsid w:val="00707D0F"/>
    <w:rsid w:val="00710D5F"/>
    <w:rsid w:val="007113C0"/>
    <w:rsid w:val="00714B1B"/>
    <w:rsid w:val="00715981"/>
    <w:rsid w:val="00717C6F"/>
    <w:rsid w:val="00720193"/>
    <w:rsid w:val="00720EEE"/>
    <w:rsid w:val="00725C4C"/>
    <w:rsid w:val="00727FCD"/>
    <w:rsid w:val="007301A2"/>
    <w:rsid w:val="00737956"/>
    <w:rsid w:val="00741C3C"/>
    <w:rsid w:val="00742656"/>
    <w:rsid w:val="00742E12"/>
    <w:rsid w:val="007431FE"/>
    <w:rsid w:val="00747B9E"/>
    <w:rsid w:val="00750FD7"/>
    <w:rsid w:val="007527B1"/>
    <w:rsid w:val="007530C0"/>
    <w:rsid w:val="00753F25"/>
    <w:rsid w:val="00754414"/>
    <w:rsid w:val="00755360"/>
    <w:rsid w:val="00757378"/>
    <w:rsid w:val="0076145A"/>
    <w:rsid w:val="00763F62"/>
    <w:rsid w:val="00764D40"/>
    <w:rsid w:val="007675B4"/>
    <w:rsid w:val="0076766D"/>
    <w:rsid w:val="007741DE"/>
    <w:rsid w:val="0077718F"/>
    <w:rsid w:val="0077789A"/>
    <w:rsid w:val="00786FCF"/>
    <w:rsid w:val="00792669"/>
    <w:rsid w:val="00792FF2"/>
    <w:rsid w:val="007942EA"/>
    <w:rsid w:val="00796F7B"/>
    <w:rsid w:val="007A1535"/>
    <w:rsid w:val="007A3934"/>
    <w:rsid w:val="007A3C9B"/>
    <w:rsid w:val="007A5F5F"/>
    <w:rsid w:val="007A70F9"/>
    <w:rsid w:val="007B14D0"/>
    <w:rsid w:val="007B19F0"/>
    <w:rsid w:val="007B4120"/>
    <w:rsid w:val="007C4A52"/>
    <w:rsid w:val="007D174B"/>
    <w:rsid w:val="007D206D"/>
    <w:rsid w:val="007D3529"/>
    <w:rsid w:val="007D3E99"/>
    <w:rsid w:val="007D5343"/>
    <w:rsid w:val="007D77B7"/>
    <w:rsid w:val="007E1678"/>
    <w:rsid w:val="007E2401"/>
    <w:rsid w:val="007E2CA9"/>
    <w:rsid w:val="007E481E"/>
    <w:rsid w:val="007E6670"/>
    <w:rsid w:val="007E7C14"/>
    <w:rsid w:val="007E7CE7"/>
    <w:rsid w:val="007F0662"/>
    <w:rsid w:val="007F5483"/>
    <w:rsid w:val="00801FD0"/>
    <w:rsid w:val="00802579"/>
    <w:rsid w:val="00803187"/>
    <w:rsid w:val="00805E15"/>
    <w:rsid w:val="0080651E"/>
    <w:rsid w:val="00806CF4"/>
    <w:rsid w:val="00811A31"/>
    <w:rsid w:val="00811ACB"/>
    <w:rsid w:val="008138A2"/>
    <w:rsid w:val="00814F1B"/>
    <w:rsid w:val="00815AC2"/>
    <w:rsid w:val="00815E2A"/>
    <w:rsid w:val="00820E0D"/>
    <w:rsid w:val="00822A27"/>
    <w:rsid w:val="00827401"/>
    <w:rsid w:val="008318D2"/>
    <w:rsid w:val="00834DFD"/>
    <w:rsid w:val="00835B79"/>
    <w:rsid w:val="00835CF7"/>
    <w:rsid w:val="0083601F"/>
    <w:rsid w:val="008367D0"/>
    <w:rsid w:val="008442E3"/>
    <w:rsid w:val="00845306"/>
    <w:rsid w:val="00845B66"/>
    <w:rsid w:val="00846208"/>
    <w:rsid w:val="00851208"/>
    <w:rsid w:val="00853E39"/>
    <w:rsid w:val="00855C09"/>
    <w:rsid w:val="008574E1"/>
    <w:rsid w:val="00861606"/>
    <w:rsid w:val="00871237"/>
    <w:rsid w:val="008758AF"/>
    <w:rsid w:val="00875B3E"/>
    <w:rsid w:val="00875FDF"/>
    <w:rsid w:val="00876C06"/>
    <w:rsid w:val="00881D90"/>
    <w:rsid w:val="00887348"/>
    <w:rsid w:val="0089599C"/>
    <w:rsid w:val="008A066C"/>
    <w:rsid w:val="008A0FA6"/>
    <w:rsid w:val="008A23F7"/>
    <w:rsid w:val="008A3450"/>
    <w:rsid w:val="008A520C"/>
    <w:rsid w:val="008B1E43"/>
    <w:rsid w:val="008B259F"/>
    <w:rsid w:val="008B33B2"/>
    <w:rsid w:val="008B3D6B"/>
    <w:rsid w:val="008B418F"/>
    <w:rsid w:val="008B5CED"/>
    <w:rsid w:val="008B63AB"/>
    <w:rsid w:val="008B79F7"/>
    <w:rsid w:val="008C0A1F"/>
    <w:rsid w:val="008C4C7F"/>
    <w:rsid w:val="008C5CA4"/>
    <w:rsid w:val="008C69B3"/>
    <w:rsid w:val="008C6DB0"/>
    <w:rsid w:val="008C7772"/>
    <w:rsid w:val="008D2323"/>
    <w:rsid w:val="008D7250"/>
    <w:rsid w:val="008E46F9"/>
    <w:rsid w:val="008E5FF3"/>
    <w:rsid w:val="008F6A3A"/>
    <w:rsid w:val="008F6BAB"/>
    <w:rsid w:val="008F73AA"/>
    <w:rsid w:val="008F7D7C"/>
    <w:rsid w:val="008F7E0F"/>
    <w:rsid w:val="00902166"/>
    <w:rsid w:val="00903DF5"/>
    <w:rsid w:val="00906058"/>
    <w:rsid w:val="00910199"/>
    <w:rsid w:val="00911F43"/>
    <w:rsid w:val="00914482"/>
    <w:rsid w:val="00915AF3"/>
    <w:rsid w:val="00921C51"/>
    <w:rsid w:val="0092568C"/>
    <w:rsid w:val="00926C70"/>
    <w:rsid w:val="00931F34"/>
    <w:rsid w:val="00932412"/>
    <w:rsid w:val="009423C1"/>
    <w:rsid w:val="00943794"/>
    <w:rsid w:val="0094664B"/>
    <w:rsid w:val="009503C6"/>
    <w:rsid w:val="0095143A"/>
    <w:rsid w:val="00954616"/>
    <w:rsid w:val="00957D47"/>
    <w:rsid w:val="00961A42"/>
    <w:rsid w:val="00964E79"/>
    <w:rsid w:val="00965BAF"/>
    <w:rsid w:val="0096751C"/>
    <w:rsid w:val="00973668"/>
    <w:rsid w:val="0097579E"/>
    <w:rsid w:val="00981AB7"/>
    <w:rsid w:val="00981ADF"/>
    <w:rsid w:val="009867D5"/>
    <w:rsid w:val="0098748B"/>
    <w:rsid w:val="00993322"/>
    <w:rsid w:val="00993B0E"/>
    <w:rsid w:val="00994204"/>
    <w:rsid w:val="00994DD7"/>
    <w:rsid w:val="00995203"/>
    <w:rsid w:val="0099736F"/>
    <w:rsid w:val="009A09E7"/>
    <w:rsid w:val="009A1C74"/>
    <w:rsid w:val="009A2268"/>
    <w:rsid w:val="009A478C"/>
    <w:rsid w:val="009A4B6E"/>
    <w:rsid w:val="009A5C6C"/>
    <w:rsid w:val="009A5E06"/>
    <w:rsid w:val="009A6315"/>
    <w:rsid w:val="009A6397"/>
    <w:rsid w:val="009A6F85"/>
    <w:rsid w:val="009B4A0B"/>
    <w:rsid w:val="009B5E98"/>
    <w:rsid w:val="009B72BA"/>
    <w:rsid w:val="009C56B7"/>
    <w:rsid w:val="009D0114"/>
    <w:rsid w:val="009D1118"/>
    <w:rsid w:val="009D487F"/>
    <w:rsid w:val="009D5E2C"/>
    <w:rsid w:val="009E0D43"/>
    <w:rsid w:val="009E0DDA"/>
    <w:rsid w:val="009E21FD"/>
    <w:rsid w:val="009E41A7"/>
    <w:rsid w:val="009E7C3B"/>
    <w:rsid w:val="009F4071"/>
    <w:rsid w:val="009F5F74"/>
    <w:rsid w:val="00A0093D"/>
    <w:rsid w:val="00A01152"/>
    <w:rsid w:val="00A01D90"/>
    <w:rsid w:val="00A0219A"/>
    <w:rsid w:val="00A037B7"/>
    <w:rsid w:val="00A04948"/>
    <w:rsid w:val="00A169ED"/>
    <w:rsid w:val="00A1741B"/>
    <w:rsid w:val="00A17EA6"/>
    <w:rsid w:val="00A20786"/>
    <w:rsid w:val="00A22A51"/>
    <w:rsid w:val="00A24431"/>
    <w:rsid w:val="00A2499D"/>
    <w:rsid w:val="00A2535F"/>
    <w:rsid w:val="00A3246C"/>
    <w:rsid w:val="00A326F4"/>
    <w:rsid w:val="00A32A2C"/>
    <w:rsid w:val="00A35CC1"/>
    <w:rsid w:val="00A4046A"/>
    <w:rsid w:val="00A40B66"/>
    <w:rsid w:val="00A40C50"/>
    <w:rsid w:val="00A426C7"/>
    <w:rsid w:val="00A432D8"/>
    <w:rsid w:val="00A45CC7"/>
    <w:rsid w:val="00A46F08"/>
    <w:rsid w:val="00A5055E"/>
    <w:rsid w:val="00A51BCD"/>
    <w:rsid w:val="00A5289B"/>
    <w:rsid w:val="00A5356B"/>
    <w:rsid w:val="00A607E2"/>
    <w:rsid w:val="00A6119F"/>
    <w:rsid w:val="00A67519"/>
    <w:rsid w:val="00A72074"/>
    <w:rsid w:val="00A728B2"/>
    <w:rsid w:val="00A77538"/>
    <w:rsid w:val="00A809A5"/>
    <w:rsid w:val="00A81F04"/>
    <w:rsid w:val="00A822EB"/>
    <w:rsid w:val="00A87578"/>
    <w:rsid w:val="00A87C2D"/>
    <w:rsid w:val="00A91505"/>
    <w:rsid w:val="00A93838"/>
    <w:rsid w:val="00A94913"/>
    <w:rsid w:val="00A9645C"/>
    <w:rsid w:val="00AA044C"/>
    <w:rsid w:val="00AA21AF"/>
    <w:rsid w:val="00AA303A"/>
    <w:rsid w:val="00AA77FA"/>
    <w:rsid w:val="00AB53EE"/>
    <w:rsid w:val="00AB5CA9"/>
    <w:rsid w:val="00AB63E3"/>
    <w:rsid w:val="00AB6AF8"/>
    <w:rsid w:val="00AC1E3C"/>
    <w:rsid w:val="00AC3D1C"/>
    <w:rsid w:val="00AC54C8"/>
    <w:rsid w:val="00AC7599"/>
    <w:rsid w:val="00AD1374"/>
    <w:rsid w:val="00AD1AB5"/>
    <w:rsid w:val="00AD2544"/>
    <w:rsid w:val="00AD33A0"/>
    <w:rsid w:val="00AD3CAE"/>
    <w:rsid w:val="00AD6A00"/>
    <w:rsid w:val="00AE031A"/>
    <w:rsid w:val="00AE2156"/>
    <w:rsid w:val="00AE3DCC"/>
    <w:rsid w:val="00AE4E38"/>
    <w:rsid w:val="00AF5232"/>
    <w:rsid w:val="00AF5D25"/>
    <w:rsid w:val="00AF77FB"/>
    <w:rsid w:val="00B05BF8"/>
    <w:rsid w:val="00B061C9"/>
    <w:rsid w:val="00B110F4"/>
    <w:rsid w:val="00B13437"/>
    <w:rsid w:val="00B1361D"/>
    <w:rsid w:val="00B145EF"/>
    <w:rsid w:val="00B15AFC"/>
    <w:rsid w:val="00B178BA"/>
    <w:rsid w:val="00B17994"/>
    <w:rsid w:val="00B20067"/>
    <w:rsid w:val="00B2211A"/>
    <w:rsid w:val="00B25D07"/>
    <w:rsid w:val="00B33669"/>
    <w:rsid w:val="00B351E2"/>
    <w:rsid w:val="00B35F34"/>
    <w:rsid w:val="00B416F1"/>
    <w:rsid w:val="00B42534"/>
    <w:rsid w:val="00B43154"/>
    <w:rsid w:val="00B444AD"/>
    <w:rsid w:val="00B54362"/>
    <w:rsid w:val="00B54E59"/>
    <w:rsid w:val="00B55763"/>
    <w:rsid w:val="00B56AD8"/>
    <w:rsid w:val="00B63AE7"/>
    <w:rsid w:val="00B642F1"/>
    <w:rsid w:val="00B645FA"/>
    <w:rsid w:val="00B723CE"/>
    <w:rsid w:val="00B72A83"/>
    <w:rsid w:val="00B738AF"/>
    <w:rsid w:val="00B77561"/>
    <w:rsid w:val="00B8339B"/>
    <w:rsid w:val="00B84CBE"/>
    <w:rsid w:val="00B85538"/>
    <w:rsid w:val="00B871D9"/>
    <w:rsid w:val="00B93CFF"/>
    <w:rsid w:val="00B961B5"/>
    <w:rsid w:val="00BA01B9"/>
    <w:rsid w:val="00BA10B9"/>
    <w:rsid w:val="00BA119C"/>
    <w:rsid w:val="00BA6C3B"/>
    <w:rsid w:val="00BA75E5"/>
    <w:rsid w:val="00BB022B"/>
    <w:rsid w:val="00BB5DB4"/>
    <w:rsid w:val="00BC02C6"/>
    <w:rsid w:val="00BC52E0"/>
    <w:rsid w:val="00BC66E9"/>
    <w:rsid w:val="00BD0D87"/>
    <w:rsid w:val="00BD0D98"/>
    <w:rsid w:val="00BD195C"/>
    <w:rsid w:val="00BD2FED"/>
    <w:rsid w:val="00BD3E08"/>
    <w:rsid w:val="00BD576F"/>
    <w:rsid w:val="00BD61F8"/>
    <w:rsid w:val="00BD6314"/>
    <w:rsid w:val="00BE7B6B"/>
    <w:rsid w:val="00BF17AB"/>
    <w:rsid w:val="00BF3BAF"/>
    <w:rsid w:val="00C03C02"/>
    <w:rsid w:val="00C14248"/>
    <w:rsid w:val="00C1436E"/>
    <w:rsid w:val="00C14E92"/>
    <w:rsid w:val="00C15CBA"/>
    <w:rsid w:val="00C15EE9"/>
    <w:rsid w:val="00C17E99"/>
    <w:rsid w:val="00C214C8"/>
    <w:rsid w:val="00C25635"/>
    <w:rsid w:val="00C263F7"/>
    <w:rsid w:val="00C317EB"/>
    <w:rsid w:val="00C32853"/>
    <w:rsid w:val="00C33C08"/>
    <w:rsid w:val="00C34D18"/>
    <w:rsid w:val="00C4418D"/>
    <w:rsid w:val="00C44390"/>
    <w:rsid w:val="00C45D35"/>
    <w:rsid w:val="00C4681A"/>
    <w:rsid w:val="00C51D3A"/>
    <w:rsid w:val="00C522E3"/>
    <w:rsid w:val="00C55389"/>
    <w:rsid w:val="00C62A51"/>
    <w:rsid w:val="00C63767"/>
    <w:rsid w:val="00C65580"/>
    <w:rsid w:val="00C6749E"/>
    <w:rsid w:val="00C701A2"/>
    <w:rsid w:val="00C7350E"/>
    <w:rsid w:val="00C73898"/>
    <w:rsid w:val="00C75732"/>
    <w:rsid w:val="00C75CE2"/>
    <w:rsid w:val="00C770DA"/>
    <w:rsid w:val="00C80822"/>
    <w:rsid w:val="00C81F80"/>
    <w:rsid w:val="00C829A3"/>
    <w:rsid w:val="00C870AE"/>
    <w:rsid w:val="00C944B2"/>
    <w:rsid w:val="00C955C9"/>
    <w:rsid w:val="00C96CCA"/>
    <w:rsid w:val="00CA1CC6"/>
    <w:rsid w:val="00CA2110"/>
    <w:rsid w:val="00CA32BE"/>
    <w:rsid w:val="00CA611A"/>
    <w:rsid w:val="00CA7C58"/>
    <w:rsid w:val="00CB0A2D"/>
    <w:rsid w:val="00CB51FA"/>
    <w:rsid w:val="00CB6B27"/>
    <w:rsid w:val="00CC2880"/>
    <w:rsid w:val="00CC5A7C"/>
    <w:rsid w:val="00CC6B04"/>
    <w:rsid w:val="00CD02EF"/>
    <w:rsid w:val="00CD1019"/>
    <w:rsid w:val="00CD3F6C"/>
    <w:rsid w:val="00CD4CAD"/>
    <w:rsid w:val="00CD5639"/>
    <w:rsid w:val="00CE1299"/>
    <w:rsid w:val="00CE24CD"/>
    <w:rsid w:val="00CE6616"/>
    <w:rsid w:val="00CE7FE1"/>
    <w:rsid w:val="00CF184F"/>
    <w:rsid w:val="00CF4530"/>
    <w:rsid w:val="00CF70C1"/>
    <w:rsid w:val="00D0188E"/>
    <w:rsid w:val="00D11918"/>
    <w:rsid w:val="00D1421B"/>
    <w:rsid w:val="00D208EB"/>
    <w:rsid w:val="00D22B06"/>
    <w:rsid w:val="00D26A5B"/>
    <w:rsid w:val="00D31B2D"/>
    <w:rsid w:val="00D36968"/>
    <w:rsid w:val="00D411B9"/>
    <w:rsid w:val="00D42585"/>
    <w:rsid w:val="00D43F2F"/>
    <w:rsid w:val="00D46CD5"/>
    <w:rsid w:val="00D51719"/>
    <w:rsid w:val="00D51AFD"/>
    <w:rsid w:val="00D5233F"/>
    <w:rsid w:val="00D53949"/>
    <w:rsid w:val="00D544D1"/>
    <w:rsid w:val="00D66296"/>
    <w:rsid w:val="00D666EA"/>
    <w:rsid w:val="00D67090"/>
    <w:rsid w:val="00D67C9A"/>
    <w:rsid w:val="00D803F6"/>
    <w:rsid w:val="00D8071B"/>
    <w:rsid w:val="00D85B39"/>
    <w:rsid w:val="00D87501"/>
    <w:rsid w:val="00D902A2"/>
    <w:rsid w:val="00D9036C"/>
    <w:rsid w:val="00D90738"/>
    <w:rsid w:val="00D90B96"/>
    <w:rsid w:val="00D9204E"/>
    <w:rsid w:val="00D94124"/>
    <w:rsid w:val="00D95011"/>
    <w:rsid w:val="00D951AF"/>
    <w:rsid w:val="00DA0814"/>
    <w:rsid w:val="00DA1DF6"/>
    <w:rsid w:val="00DA4F53"/>
    <w:rsid w:val="00DA69A8"/>
    <w:rsid w:val="00DB0182"/>
    <w:rsid w:val="00DB3B28"/>
    <w:rsid w:val="00DB3EF1"/>
    <w:rsid w:val="00DB77C1"/>
    <w:rsid w:val="00DC03FE"/>
    <w:rsid w:val="00DD2DB3"/>
    <w:rsid w:val="00DD3182"/>
    <w:rsid w:val="00DD35B2"/>
    <w:rsid w:val="00DD4890"/>
    <w:rsid w:val="00DD5926"/>
    <w:rsid w:val="00DD6B59"/>
    <w:rsid w:val="00DE3024"/>
    <w:rsid w:val="00DE78F1"/>
    <w:rsid w:val="00DF0B8F"/>
    <w:rsid w:val="00DF3552"/>
    <w:rsid w:val="00DF664D"/>
    <w:rsid w:val="00DF6D38"/>
    <w:rsid w:val="00DF7238"/>
    <w:rsid w:val="00DF72BC"/>
    <w:rsid w:val="00DF7DB0"/>
    <w:rsid w:val="00E00B5B"/>
    <w:rsid w:val="00E017F5"/>
    <w:rsid w:val="00E01E88"/>
    <w:rsid w:val="00E0244C"/>
    <w:rsid w:val="00E030AF"/>
    <w:rsid w:val="00E07936"/>
    <w:rsid w:val="00E07A51"/>
    <w:rsid w:val="00E07CAB"/>
    <w:rsid w:val="00E1004C"/>
    <w:rsid w:val="00E11196"/>
    <w:rsid w:val="00E11722"/>
    <w:rsid w:val="00E11B89"/>
    <w:rsid w:val="00E13E74"/>
    <w:rsid w:val="00E144ED"/>
    <w:rsid w:val="00E17527"/>
    <w:rsid w:val="00E205F4"/>
    <w:rsid w:val="00E23CAE"/>
    <w:rsid w:val="00E271BB"/>
    <w:rsid w:val="00E278EF"/>
    <w:rsid w:val="00E34950"/>
    <w:rsid w:val="00E40655"/>
    <w:rsid w:val="00E446FD"/>
    <w:rsid w:val="00E52E03"/>
    <w:rsid w:val="00E54D4D"/>
    <w:rsid w:val="00E55577"/>
    <w:rsid w:val="00E574F9"/>
    <w:rsid w:val="00E613A8"/>
    <w:rsid w:val="00E618D8"/>
    <w:rsid w:val="00E6323C"/>
    <w:rsid w:val="00E63F9E"/>
    <w:rsid w:val="00E665F2"/>
    <w:rsid w:val="00E669C5"/>
    <w:rsid w:val="00E72423"/>
    <w:rsid w:val="00E73FAE"/>
    <w:rsid w:val="00E754F5"/>
    <w:rsid w:val="00E76030"/>
    <w:rsid w:val="00E84A91"/>
    <w:rsid w:val="00E85D1D"/>
    <w:rsid w:val="00E86BAB"/>
    <w:rsid w:val="00E872CF"/>
    <w:rsid w:val="00E87E31"/>
    <w:rsid w:val="00E9067A"/>
    <w:rsid w:val="00E9175A"/>
    <w:rsid w:val="00EA2346"/>
    <w:rsid w:val="00EA2580"/>
    <w:rsid w:val="00EA53A9"/>
    <w:rsid w:val="00EB227E"/>
    <w:rsid w:val="00EB30D4"/>
    <w:rsid w:val="00EB7A8F"/>
    <w:rsid w:val="00EC0E3F"/>
    <w:rsid w:val="00EC7650"/>
    <w:rsid w:val="00EC76B4"/>
    <w:rsid w:val="00ED013F"/>
    <w:rsid w:val="00ED1597"/>
    <w:rsid w:val="00ED25DF"/>
    <w:rsid w:val="00ED2DB3"/>
    <w:rsid w:val="00ED6023"/>
    <w:rsid w:val="00EE06E1"/>
    <w:rsid w:val="00EE76E3"/>
    <w:rsid w:val="00EF0368"/>
    <w:rsid w:val="00EF0B0B"/>
    <w:rsid w:val="00EF2ECB"/>
    <w:rsid w:val="00EF5166"/>
    <w:rsid w:val="00EF5BF7"/>
    <w:rsid w:val="00EF6BF8"/>
    <w:rsid w:val="00F02E0B"/>
    <w:rsid w:val="00F105D3"/>
    <w:rsid w:val="00F13EAE"/>
    <w:rsid w:val="00F147DE"/>
    <w:rsid w:val="00F16187"/>
    <w:rsid w:val="00F167F7"/>
    <w:rsid w:val="00F20DB3"/>
    <w:rsid w:val="00F21153"/>
    <w:rsid w:val="00F21684"/>
    <w:rsid w:val="00F2250B"/>
    <w:rsid w:val="00F226AD"/>
    <w:rsid w:val="00F22E0F"/>
    <w:rsid w:val="00F23F10"/>
    <w:rsid w:val="00F2505D"/>
    <w:rsid w:val="00F25B36"/>
    <w:rsid w:val="00F3055C"/>
    <w:rsid w:val="00F316CE"/>
    <w:rsid w:val="00F3216B"/>
    <w:rsid w:val="00F3417C"/>
    <w:rsid w:val="00F36143"/>
    <w:rsid w:val="00F3754C"/>
    <w:rsid w:val="00F40664"/>
    <w:rsid w:val="00F52ECD"/>
    <w:rsid w:val="00F5671F"/>
    <w:rsid w:val="00F57111"/>
    <w:rsid w:val="00F61295"/>
    <w:rsid w:val="00F6371D"/>
    <w:rsid w:val="00F67204"/>
    <w:rsid w:val="00F6745D"/>
    <w:rsid w:val="00F70531"/>
    <w:rsid w:val="00F74700"/>
    <w:rsid w:val="00F7562B"/>
    <w:rsid w:val="00F75780"/>
    <w:rsid w:val="00F76579"/>
    <w:rsid w:val="00F825AF"/>
    <w:rsid w:val="00F82800"/>
    <w:rsid w:val="00F85769"/>
    <w:rsid w:val="00F85CD0"/>
    <w:rsid w:val="00F87688"/>
    <w:rsid w:val="00F9424B"/>
    <w:rsid w:val="00F9509C"/>
    <w:rsid w:val="00FA0BB7"/>
    <w:rsid w:val="00FA1CBA"/>
    <w:rsid w:val="00FA49BD"/>
    <w:rsid w:val="00FA67D0"/>
    <w:rsid w:val="00FB16F0"/>
    <w:rsid w:val="00FB2B7B"/>
    <w:rsid w:val="00FB5120"/>
    <w:rsid w:val="00FB77D0"/>
    <w:rsid w:val="00FB7B09"/>
    <w:rsid w:val="00FB7D5E"/>
    <w:rsid w:val="00FC658F"/>
    <w:rsid w:val="00FD083D"/>
    <w:rsid w:val="00FD15BD"/>
    <w:rsid w:val="00FD4954"/>
    <w:rsid w:val="00FD7292"/>
    <w:rsid w:val="00FE11A2"/>
    <w:rsid w:val="00FE529A"/>
    <w:rsid w:val="00FE74EE"/>
    <w:rsid w:val="00FF124A"/>
    <w:rsid w:val="00FF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0C9E5B"/>
  <w15:docId w15:val="{186D559E-FBA8-42BB-AFF1-2C5593DB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E73"/>
    <w:pPr>
      <w:widowControl w:val="0"/>
    </w:pPr>
    <w:rPr>
      <w:rFonts w:ascii="Courier" w:hAnsi="Courier"/>
      <w:snapToGrid w:val="0"/>
      <w:sz w:val="24"/>
    </w:rPr>
  </w:style>
  <w:style w:type="paragraph" w:styleId="Heading1">
    <w:name w:val="heading 1"/>
    <w:basedOn w:val="Normal"/>
    <w:next w:val="Normal"/>
    <w:qFormat/>
    <w:rsid w:val="00A45C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5C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5CC7"/>
    <w:pPr>
      <w:keepNext/>
      <w:spacing w:before="240" w:after="60"/>
      <w:outlineLvl w:val="2"/>
    </w:pPr>
    <w:rPr>
      <w:rFonts w:ascii="Arial" w:hAnsi="Arial" w:cs="Arial"/>
      <w:b/>
      <w:bCs/>
      <w:sz w:val="26"/>
      <w:szCs w:val="26"/>
    </w:rPr>
  </w:style>
  <w:style w:type="paragraph" w:styleId="Heading4">
    <w:name w:val="heading 4"/>
    <w:basedOn w:val="Normal"/>
    <w:next w:val="Normal"/>
    <w:qFormat/>
    <w:rsid w:val="00A45CC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45CC7"/>
    <w:pPr>
      <w:spacing w:before="240" w:after="60"/>
      <w:outlineLvl w:val="4"/>
    </w:pPr>
    <w:rPr>
      <w:b/>
      <w:bCs/>
      <w:i/>
      <w:iCs/>
      <w:sz w:val="26"/>
      <w:szCs w:val="26"/>
    </w:rPr>
  </w:style>
  <w:style w:type="paragraph" w:styleId="Heading6">
    <w:name w:val="heading 6"/>
    <w:basedOn w:val="Normal"/>
    <w:next w:val="Normal"/>
    <w:qFormat/>
    <w:rsid w:val="00A45CC7"/>
    <w:pPr>
      <w:spacing w:before="240" w:after="60"/>
      <w:outlineLvl w:val="5"/>
    </w:pPr>
    <w:rPr>
      <w:rFonts w:ascii="Times New Roman" w:hAnsi="Times New Roman"/>
      <w:b/>
      <w:bCs/>
      <w:sz w:val="22"/>
      <w:szCs w:val="22"/>
    </w:rPr>
  </w:style>
  <w:style w:type="paragraph" w:styleId="Heading7">
    <w:name w:val="heading 7"/>
    <w:basedOn w:val="Normal"/>
    <w:next w:val="Normal"/>
    <w:qFormat/>
    <w:rsid w:val="00A45CC7"/>
    <w:pPr>
      <w:spacing w:before="240" w:after="60"/>
      <w:outlineLvl w:val="6"/>
    </w:pPr>
    <w:rPr>
      <w:rFonts w:ascii="Times New Roman" w:hAnsi="Times New Roman"/>
      <w:szCs w:val="24"/>
    </w:rPr>
  </w:style>
  <w:style w:type="paragraph" w:styleId="Heading8">
    <w:name w:val="heading 8"/>
    <w:basedOn w:val="Normal"/>
    <w:next w:val="Normal"/>
    <w:qFormat/>
    <w:rsid w:val="00A45CC7"/>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table" w:styleId="TableGrid">
    <w:name w:val="Table Grid"/>
    <w:basedOn w:val="TableNormal"/>
    <w:rsid w:val="00FD15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E74EE"/>
    <w:pPr>
      <w:tabs>
        <w:tab w:val="center" w:pos="4320"/>
        <w:tab w:val="right" w:pos="8640"/>
      </w:tabs>
    </w:pPr>
  </w:style>
  <w:style w:type="character" w:styleId="PageNumber">
    <w:name w:val="page number"/>
    <w:basedOn w:val="DefaultParagraphFont"/>
    <w:rsid w:val="00FE74EE"/>
  </w:style>
  <w:style w:type="paragraph" w:styleId="List">
    <w:name w:val="List"/>
    <w:basedOn w:val="Normal"/>
    <w:rsid w:val="00A45CC7"/>
    <w:pPr>
      <w:ind w:left="360" w:hanging="360"/>
    </w:pPr>
  </w:style>
  <w:style w:type="paragraph" w:styleId="List2">
    <w:name w:val="List 2"/>
    <w:basedOn w:val="Normal"/>
    <w:rsid w:val="00A45CC7"/>
    <w:pPr>
      <w:ind w:left="720" w:hanging="360"/>
    </w:pPr>
  </w:style>
  <w:style w:type="paragraph" w:styleId="List3">
    <w:name w:val="List 3"/>
    <w:basedOn w:val="Normal"/>
    <w:rsid w:val="00A45CC7"/>
    <w:pPr>
      <w:ind w:left="1080" w:hanging="360"/>
    </w:pPr>
  </w:style>
  <w:style w:type="paragraph" w:styleId="List4">
    <w:name w:val="List 4"/>
    <w:basedOn w:val="Normal"/>
    <w:rsid w:val="00A45CC7"/>
    <w:pPr>
      <w:ind w:left="1440" w:hanging="360"/>
    </w:pPr>
  </w:style>
  <w:style w:type="paragraph" w:styleId="List5">
    <w:name w:val="List 5"/>
    <w:basedOn w:val="Normal"/>
    <w:rsid w:val="00A45CC7"/>
    <w:pPr>
      <w:ind w:left="1800" w:hanging="360"/>
    </w:pPr>
  </w:style>
  <w:style w:type="paragraph" w:styleId="MessageHeader">
    <w:name w:val="Message Header"/>
    <w:basedOn w:val="Normal"/>
    <w:rsid w:val="00A45C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Bullet">
    <w:name w:val="List Bullet"/>
    <w:basedOn w:val="Normal"/>
    <w:rsid w:val="00A45CC7"/>
    <w:pPr>
      <w:numPr>
        <w:numId w:val="5"/>
      </w:numPr>
    </w:pPr>
  </w:style>
  <w:style w:type="paragraph" w:styleId="ListBullet3">
    <w:name w:val="List Bullet 3"/>
    <w:basedOn w:val="Normal"/>
    <w:rsid w:val="00A45CC7"/>
    <w:pPr>
      <w:numPr>
        <w:numId w:val="6"/>
      </w:numPr>
    </w:pPr>
  </w:style>
  <w:style w:type="paragraph" w:styleId="ListContinue">
    <w:name w:val="List Continue"/>
    <w:basedOn w:val="Normal"/>
    <w:rsid w:val="00A45CC7"/>
    <w:pPr>
      <w:spacing w:after="120"/>
      <w:ind w:left="360"/>
    </w:pPr>
  </w:style>
  <w:style w:type="paragraph" w:styleId="ListContinue2">
    <w:name w:val="List Continue 2"/>
    <w:basedOn w:val="Normal"/>
    <w:rsid w:val="00A45CC7"/>
    <w:pPr>
      <w:spacing w:after="120"/>
      <w:ind w:left="720"/>
    </w:pPr>
  </w:style>
  <w:style w:type="paragraph" w:styleId="ListContinue3">
    <w:name w:val="List Continue 3"/>
    <w:basedOn w:val="Normal"/>
    <w:rsid w:val="00A45CC7"/>
    <w:pPr>
      <w:spacing w:after="120"/>
      <w:ind w:left="1080"/>
    </w:pPr>
  </w:style>
  <w:style w:type="paragraph" w:styleId="Caption">
    <w:name w:val="caption"/>
    <w:basedOn w:val="Normal"/>
    <w:next w:val="Normal"/>
    <w:qFormat/>
    <w:rsid w:val="00A45CC7"/>
    <w:rPr>
      <w:b/>
      <w:bCs/>
      <w:sz w:val="20"/>
    </w:rPr>
  </w:style>
  <w:style w:type="paragraph" w:styleId="BodyText">
    <w:name w:val="Body Text"/>
    <w:basedOn w:val="Normal"/>
    <w:rsid w:val="00A45CC7"/>
    <w:pPr>
      <w:spacing w:after="120"/>
    </w:pPr>
  </w:style>
  <w:style w:type="paragraph" w:styleId="BodyTextIndent">
    <w:name w:val="Body Text Indent"/>
    <w:basedOn w:val="Normal"/>
    <w:rsid w:val="00A45CC7"/>
    <w:pPr>
      <w:spacing w:after="120"/>
      <w:ind w:left="360"/>
    </w:pPr>
  </w:style>
  <w:style w:type="paragraph" w:styleId="NormalIndent">
    <w:name w:val="Normal Indent"/>
    <w:basedOn w:val="Normal"/>
    <w:rsid w:val="00A45CC7"/>
    <w:pPr>
      <w:ind w:left="720"/>
    </w:pPr>
  </w:style>
  <w:style w:type="paragraph" w:customStyle="1" w:styleId="ShortReturnAddress">
    <w:name w:val="Short Return Address"/>
    <w:basedOn w:val="Normal"/>
    <w:rsid w:val="00A45CC7"/>
  </w:style>
  <w:style w:type="paragraph" w:styleId="Signature">
    <w:name w:val="Signature"/>
    <w:basedOn w:val="Normal"/>
    <w:rsid w:val="00A45CC7"/>
    <w:pPr>
      <w:ind w:left="4320"/>
    </w:pPr>
  </w:style>
  <w:style w:type="paragraph" w:customStyle="1" w:styleId="PPLine">
    <w:name w:val="PP Line"/>
    <w:basedOn w:val="Signature"/>
    <w:rsid w:val="00A45CC7"/>
  </w:style>
  <w:style w:type="paragraph" w:styleId="BodyTextFirstIndent">
    <w:name w:val="Body Text First Indent"/>
    <w:basedOn w:val="BodyText"/>
    <w:rsid w:val="00A45CC7"/>
    <w:pPr>
      <w:ind w:firstLine="210"/>
    </w:pPr>
  </w:style>
  <w:style w:type="paragraph" w:styleId="BodyTextFirstIndent2">
    <w:name w:val="Body Text First Indent 2"/>
    <w:basedOn w:val="BodyTextIndent"/>
    <w:rsid w:val="00A45CC7"/>
    <w:pPr>
      <w:ind w:firstLine="210"/>
    </w:pPr>
  </w:style>
  <w:style w:type="character" w:styleId="Hyperlink">
    <w:name w:val="Hyperlink"/>
    <w:rsid w:val="00A45CC7"/>
    <w:rPr>
      <w:color w:val="0000FF"/>
      <w:u w:val="single"/>
    </w:rPr>
  </w:style>
  <w:style w:type="paragraph" w:styleId="Header">
    <w:name w:val="header"/>
    <w:basedOn w:val="Normal"/>
    <w:rsid w:val="00585381"/>
    <w:pPr>
      <w:tabs>
        <w:tab w:val="center" w:pos="4320"/>
        <w:tab w:val="right" w:pos="8640"/>
      </w:tabs>
    </w:pPr>
  </w:style>
  <w:style w:type="paragraph" w:customStyle="1" w:styleId="Normal-App">
    <w:name w:val="Normal-App"/>
    <w:basedOn w:val="Normal"/>
    <w:rsid w:val="009503C6"/>
    <w:pPr>
      <w:widowControl/>
      <w:tabs>
        <w:tab w:val="left" w:pos="446"/>
        <w:tab w:val="left" w:pos="907"/>
        <w:tab w:val="right" w:pos="10800"/>
      </w:tabs>
      <w:autoSpaceDE w:val="0"/>
      <w:autoSpaceDN w:val="0"/>
      <w:spacing w:line="240" w:lineRule="atLeast"/>
      <w:jc w:val="both"/>
    </w:pPr>
    <w:rPr>
      <w:rFonts w:ascii="Arial" w:hAnsi="Arial" w:cs="Arial"/>
      <w:snapToGrid/>
      <w:sz w:val="20"/>
    </w:rPr>
  </w:style>
  <w:style w:type="paragraph" w:styleId="ListParagraph">
    <w:name w:val="List Paragraph"/>
    <w:basedOn w:val="Normal"/>
    <w:qFormat/>
    <w:rsid w:val="002E24F1"/>
    <w:pPr>
      <w:widowControl/>
      <w:spacing w:after="200" w:line="276" w:lineRule="auto"/>
      <w:ind w:left="720"/>
      <w:contextualSpacing/>
    </w:pPr>
    <w:rPr>
      <w:rFonts w:ascii="Calibri" w:hAnsi="Calibri"/>
      <w:snapToGrid/>
      <w:sz w:val="22"/>
      <w:szCs w:val="22"/>
    </w:rPr>
  </w:style>
  <w:style w:type="paragraph" w:styleId="BalloonText">
    <w:name w:val="Balloon Text"/>
    <w:basedOn w:val="Normal"/>
    <w:semiHidden/>
    <w:rsid w:val="00715981"/>
    <w:rPr>
      <w:rFonts w:ascii="Tahoma" w:hAnsi="Tahoma" w:cs="Tahoma"/>
      <w:sz w:val="16"/>
      <w:szCs w:val="16"/>
    </w:rPr>
  </w:style>
  <w:style w:type="character" w:styleId="CommentReference">
    <w:name w:val="annotation reference"/>
    <w:rsid w:val="00A35CC1"/>
    <w:rPr>
      <w:sz w:val="16"/>
      <w:szCs w:val="16"/>
    </w:rPr>
  </w:style>
  <w:style w:type="paragraph" w:styleId="CommentText">
    <w:name w:val="annotation text"/>
    <w:basedOn w:val="Normal"/>
    <w:link w:val="CommentTextChar"/>
    <w:rsid w:val="00A35CC1"/>
    <w:rPr>
      <w:sz w:val="20"/>
    </w:rPr>
  </w:style>
  <w:style w:type="character" w:customStyle="1" w:styleId="CommentTextChar">
    <w:name w:val="Comment Text Char"/>
    <w:link w:val="CommentText"/>
    <w:rsid w:val="00A35CC1"/>
    <w:rPr>
      <w:rFonts w:ascii="Courier" w:hAnsi="Courier"/>
      <w:snapToGrid w:val="0"/>
    </w:rPr>
  </w:style>
  <w:style w:type="paragraph" w:styleId="CommentSubject">
    <w:name w:val="annotation subject"/>
    <w:basedOn w:val="CommentText"/>
    <w:next w:val="CommentText"/>
    <w:link w:val="CommentSubjectChar"/>
    <w:rsid w:val="00A35CC1"/>
    <w:rPr>
      <w:b/>
      <w:bCs/>
    </w:rPr>
  </w:style>
  <w:style w:type="character" w:customStyle="1" w:styleId="CommentSubjectChar">
    <w:name w:val="Comment Subject Char"/>
    <w:link w:val="CommentSubject"/>
    <w:rsid w:val="00A35CC1"/>
    <w:rPr>
      <w:rFonts w:ascii="Courier" w:hAnsi="Courier"/>
      <w:b/>
      <w:bCs/>
      <w:snapToGrid w:val="0"/>
    </w:rPr>
  </w:style>
  <w:style w:type="paragraph" w:styleId="Revision">
    <w:name w:val="Revision"/>
    <w:hidden/>
    <w:uiPriority w:val="99"/>
    <w:semiHidden/>
    <w:rsid w:val="00644EE2"/>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3CF2924FCF20408C374CE13CE05FD4" ma:contentTypeVersion="0" ma:contentTypeDescription="Create a new document." ma:contentTypeScope="" ma:versionID="5df48a8dddaf75b303d2abcf9931f23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F799C-28E3-4A62-AAEF-7A70BBD458E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AEC9B4AF-6524-4862-82AC-DC7E9E5BD090}">
  <ds:schemaRefs>
    <ds:schemaRef ds:uri="http://schemas.microsoft.com/sharepoint/v3/contenttype/forms"/>
  </ds:schemaRefs>
</ds:datastoreItem>
</file>

<file path=customXml/itemProps3.xml><?xml version="1.0" encoding="utf-8"?>
<ds:datastoreItem xmlns:ds="http://schemas.openxmlformats.org/officeDocument/2006/customXml" ds:itemID="{7CCEFB79-1969-4E84-B5E7-95972BF9F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D2FB4D0-D32A-4048-97D0-0866CF4F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13791</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Markel Insurance Company</Company>
  <LinksUpToDate>false</LinksUpToDate>
  <CharactersWithSpaces>15704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Gabe Carrieri</cp:lastModifiedBy>
  <cp:revision>2</cp:revision>
  <cp:lastPrinted>2016-12-21T19:37:00Z</cp:lastPrinted>
  <dcterms:created xsi:type="dcterms:W3CDTF">2020-07-11T22:30:00Z</dcterms:created>
  <dcterms:modified xsi:type="dcterms:W3CDTF">2020-07-11T22:30:00Z</dcterms:modified>
</cp:coreProperties>
</file>